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07" w:rsidRDefault="00220724" w:rsidP="0094490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64051">
        <w:rPr>
          <w:noProof/>
        </w:rPr>
        <w:drawing>
          <wp:anchor distT="0" distB="0" distL="114300" distR="114300" simplePos="0" relativeHeight="251659264" behindDoc="0" locked="0" layoutInCell="1" allowOverlap="1" wp14:anchorId="420DDD67" wp14:editId="28F388D1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977265" cy="1044575"/>
            <wp:effectExtent l="0" t="0" r="0" b="31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4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907" w:rsidRDefault="00944907" w:rsidP="0094490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220724" w:rsidRDefault="00220724" w:rsidP="0094490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0724" w:rsidRDefault="00220724" w:rsidP="0094490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0724" w:rsidRPr="00017FD0" w:rsidRDefault="00220724" w:rsidP="00944907">
      <w:pPr>
        <w:pStyle w:val="a3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44907" w:rsidRPr="00944907" w:rsidRDefault="00944907" w:rsidP="0094490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490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</w:t>
      </w:r>
      <w:r w:rsidRPr="00944907">
        <w:rPr>
          <w:rFonts w:ascii="TH SarabunIT๙" w:hAnsi="TH SarabunIT๙" w:cs="TH SarabunIT๙" w:hint="cs"/>
          <w:b/>
          <w:bCs/>
          <w:sz w:val="32"/>
          <w:szCs w:val="32"/>
          <w:cs/>
        </w:rPr>
        <w:t>ำบลเมืองเกษตร</w:t>
      </w:r>
    </w:p>
    <w:p w:rsidR="00944907" w:rsidRPr="00944907" w:rsidRDefault="00944907" w:rsidP="0094490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49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9449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หลักเกณฑ์และเงื่อนไขการติดตั้งป้ายโฆษณาในที่สาธารณะ</w:t>
      </w:r>
      <w:r w:rsidRPr="009449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44907" w:rsidRDefault="00944907" w:rsidP="0094490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---------------------------------------------- </w:t>
      </w:r>
      <w:r>
        <w:rPr>
          <w:rFonts w:ascii="TH SarabunIT๙" w:hAnsi="TH SarabunIT๙" w:cs="TH SarabunIT๙"/>
          <w:sz w:val="32"/>
          <w:szCs w:val="32"/>
        </w:rPr>
        <w:t>.</w:t>
      </w:r>
    </w:p>
    <w:p w:rsidR="00944907" w:rsidRDefault="00944907" w:rsidP="0094490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944907" w:rsidRDefault="00944907" w:rsidP="00944907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ด้วย คณะรัฐมนตรีได้มีมติเมื่อวันที่ </w:t>
      </w:r>
      <w:r w:rsidRPr="00944907">
        <w:rPr>
          <w:rFonts w:ascii="TH SarabunIT๙" w:hAnsi="TH SarabunIT๙" w:cs="TH SarabunIT๙"/>
          <w:sz w:val="32"/>
          <w:szCs w:val="32"/>
        </w:rPr>
        <w:t xml:space="preserve">8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Pr="00944907">
        <w:rPr>
          <w:rFonts w:ascii="TH SarabunIT๙" w:hAnsi="TH SarabunIT๙" w:cs="TH SarabunIT๙"/>
          <w:sz w:val="32"/>
          <w:szCs w:val="32"/>
        </w:rPr>
        <w:t xml:space="preserve">2562 </w:t>
      </w:r>
      <w:r w:rsidRPr="00944907">
        <w:rPr>
          <w:rFonts w:ascii="TH SarabunIT๙" w:hAnsi="TH SarabunIT๙" w:cs="TH SarabunIT๙"/>
          <w:sz w:val="32"/>
          <w:szCs w:val="32"/>
          <w:cs/>
        </w:rPr>
        <w:t>เรื่องมาตรการป้องกันการละเว้น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944907" w:rsidRDefault="00944907" w:rsidP="0094490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ปฏิบัติหน้าที่ในการบังคับใช้กฎหมายเกี่ยวกับป้ายโฆษณาบนทางสาธารณะตามที่คณะกรรมการ ป.ป.ช.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เสนอ เพื่อเป็นการรักษาความสะอาดและความเป็นระเบียบเรียบร้อยของชุมชน โดยให้ความส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คัญกับเรื่อง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การแก้ไขปัญหาการติดตั้งป้ายโฆษณาบนทางสาธารณะที่ท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ให้บ้านเมืองดูไม่สะอาดและขาดความเป็น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ระเบียบเรียบร้อย อีกทั้ง ยังส่งผลกระทบต่อความปลอดภัยของประชาชน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4907" w:rsidRPr="00944907" w:rsidRDefault="00944907" w:rsidP="00944907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44907" w:rsidRDefault="00944907" w:rsidP="00944907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ตำบลเมืองเกษตร 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ในฐานะราชการส่วนท้องถิ่นมีอ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นาจหน้าที่ในการ</w:t>
      </w:r>
    </w:p>
    <w:p w:rsidR="00944907" w:rsidRDefault="00944907" w:rsidP="0094490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รักษ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ความเป็นระเบียบเรียบร้อยและดูแลรักษาที่สาธารณะ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ตามมาตรา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</w:rPr>
        <w:t xml:space="preserve">67 (2)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แห่งพระราชบัญญัติสภา</w:t>
      </w:r>
    </w:p>
    <w:p w:rsidR="00944907" w:rsidRDefault="00944907" w:rsidP="0094490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944907">
        <w:rPr>
          <w:rFonts w:ascii="TH SarabunIT๙" w:hAnsi="TH SarabunIT๙" w:cs="TH SarabunIT๙"/>
          <w:sz w:val="32"/>
          <w:szCs w:val="32"/>
          <w:cs/>
        </w:rPr>
        <w:t>บล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และองค์การบริหารส่วนต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บล พ.ศ. </w:t>
      </w:r>
      <w:r w:rsidRPr="00944907">
        <w:rPr>
          <w:rFonts w:ascii="TH SarabunIT๙" w:hAnsi="TH SarabunIT๙" w:cs="TH SarabunIT๙"/>
          <w:sz w:val="32"/>
          <w:szCs w:val="32"/>
        </w:rPr>
        <w:t xml:space="preserve">2537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Pr="00944907">
        <w:rPr>
          <w:rFonts w:ascii="TH SarabunIT๙" w:hAnsi="TH SarabunIT๙" w:cs="TH SarabunIT๙"/>
          <w:sz w:val="32"/>
          <w:szCs w:val="32"/>
        </w:rPr>
        <w:t xml:space="preserve">6)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944907">
        <w:rPr>
          <w:rFonts w:ascii="TH SarabunIT๙" w:hAnsi="TH SarabunIT๙" w:cs="TH SarabunIT๙"/>
          <w:sz w:val="32"/>
          <w:szCs w:val="32"/>
        </w:rPr>
        <w:t xml:space="preserve">2552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944907">
        <w:rPr>
          <w:rFonts w:ascii="TH SarabunIT๙" w:hAnsi="TH SarabunIT๙" w:cs="TH SarabunIT๙"/>
          <w:sz w:val="32"/>
          <w:szCs w:val="32"/>
        </w:rPr>
        <w:t xml:space="preserve">16 (17) </w:t>
      </w:r>
      <w:r w:rsidRPr="00944907">
        <w:rPr>
          <w:rFonts w:ascii="TH SarabunIT๙" w:hAnsi="TH SarabunIT๙" w:cs="TH SarabunIT๙"/>
          <w:sz w:val="32"/>
          <w:szCs w:val="32"/>
          <w:cs/>
        </w:rPr>
        <w:t>แห่งพระราชบัญญัติบัญญัติก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หนดแผนและขั้นตอนการกระจายอ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นาจให้แก่องค์กรปกครองส่วนท้องถิ่น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944907">
        <w:rPr>
          <w:rFonts w:ascii="TH SarabunIT๙" w:hAnsi="TH SarabunIT๙" w:cs="TH SarabunIT๙"/>
          <w:sz w:val="32"/>
          <w:szCs w:val="32"/>
        </w:rPr>
        <w:t xml:space="preserve">2542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944907">
        <w:rPr>
          <w:rFonts w:ascii="TH SarabunIT๙" w:hAnsi="TH SarabunIT๙" w:cs="TH SarabunIT๙"/>
          <w:sz w:val="32"/>
          <w:szCs w:val="32"/>
        </w:rPr>
        <w:t xml:space="preserve">10 </w:t>
      </w:r>
      <w:r w:rsidRPr="00944907">
        <w:rPr>
          <w:rFonts w:ascii="TH SarabunIT๙" w:hAnsi="TH SarabunIT๙" w:cs="TH SarabunIT๙"/>
          <w:sz w:val="32"/>
          <w:szCs w:val="32"/>
          <w:cs/>
        </w:rPr>
        <w:t>แห่งพระราชบัญญัติรักษาความสะอาดและความเป็นระเบียบเรียบร้อยของ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บ้านเมือง พ.ศ. </w:t>
      </w:r>
      <w:r w:rsidRPr="00944907">
        <w:rPr>
          <w:rFonts w:ascii="TH SarabunIT๙" w:hAnsi="TH SarabunIT๙" w:cs="TH SarabunIT๙"/>
          <w:sz w:val="32"/>
          <w:szCs w:val="32"/>
        </w:rPr>
        <w:t xml:space="preserve">2535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Pr="00944907">
        <w:rPr>
          <w:rFonts w:ascii="TH SarabunIT๙" w:hAnsi="TH SarabunIT๙" w:cs="TH SarabunIT๙"/>
          <w:sz w:val="32"/>
          <w:szCs w:val="32"/>
        </w:rPr>
        <w:t xml:space="preserve">21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แห่งพระราชบัญญัติควบคุมอาคาร พ.ศ. </w:t>
      </w:r>
      <w:r w:rsidRPr="00944907">
        <w:rPr>
          <w:rFonts w:ascii="TH SarabunIT๙" w:hAnsi="TH SarabunIT๙" w:cs="TH SarabunIT๙"/>
          <w:sz w:val="32"/>
          <w:szCs w:val="32"/>
        </w:rPr>
        <w:t xml:space="preserve">2522 </w:t>
      </w:r>
      <w:r w:rsidRPr="00944907">
        <w:rPr>
          <w:rFonts w:ascii="TH SarabunIT๙" w:hAnsi="TH SarabunIT๙" w:cs="TH SarabunIT๙"/>
          <w:sz w:val="32"/>
          <w:szCs w:val="32"/>
          <w:cs/>
        </w:rPr>
        <w:t>จึงก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หนด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หลักเกณฑ์และเงื่อนไขในการติดตั้งป้ายโฆษณาในที่สาธารณะในเขตพื้นที่องค์การบริหารส่วนต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ำบลเมืองเกษตร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4907" w:rsidRDefault="00944907" w:rsidP="00944907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1 </w:t>
      </w:r>
      <w:r w:rsidRPr="00944907">
        <w:rPr>
          <w:rFonts w:ascii="TH SarabunIT๙" w:hAnsi="TH SarabunIT๙" w:cs="TH SarabunIT๙"/>
          <w:sz w:val="32"/>
          <w:szCs w:val="32"/>
          <w:cs/>
        </w:rPr>
        <w:t>ห้ามมิให้ติดตั้งป้ายโฆษณาในที่สาธารณะ เว้นแต่กรณี ดังนี้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4907" w:rsidRDefault="00944907" w:rsidP="00944907">
      <w:pPr>
        <w:pStyle w:val="a3"/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เป็นการติดตั้งในบริเวณหรือสถานที่ที่องค์การบริหารส่วนต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ำตลเมืองเกษตร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4907" w:rsidRDefault="00944907" w:rsidP="0094490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อนุญาตหรือจัดไว้ให้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4907" w:rsidRDefault="00944907" w:rsidP="00944907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1.2 </w:t>
      </w:r>
      <w:r w:rsidRPr="00944907">
        <w:rPr>
          <w:rFonts w:ascii="TH SarabunIT๙" w:hAnsi="TH SarabunIT๙" w:cs="TH SarabunIT๙"/>
          <w:sz w:val="32"/>
          <w:szCs w:val="32"/>
          <w:cs/>
        </w:rPr>
        <w:t>การติดตั้งป้ายบอกทางและป้ายบอกสถานที่</w:t>
      </w:r>
    </w:p>
    <w:p w:rsidR="00944907" w:rsidRDefault="00944907" w:rsidP="00944907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1.3 </w:t>
      </w:r>
      <w:r w:rsidRPr="00944907">
        <w:rPr>
          <w:rFonts w:ascii="TH SarabunIT๙" w:hAnsi="TH SarabunIT๙" w:cs="TH SarabunIT๙"/>
          <w:sz w:val="32"/>
          <w:szCs w:val="32"/>
          <w:cs/>
        </w:rPr>
        <w:t>การติดตั้งเพื่องานพระราชพิธี รัฐพิธี หรือการต้อนรับบุคคลส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คัญ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4907" w:rsidRDefault="00944907" w:rsidP="00944907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1.4 </w:t>
      </w:r>
      <w:r>
        <w:rPr>
          <w:rFonts w:ascii="TH SarabunIT๙" w:hAnsi="TH SarabunIT๙" w:cs="TH SarabunIT๙"/>
          <w:sz w:val="32"/>
          <w:szCs w:val="32"/>
          <w:cs/>
        </w:rPr>
        <w:t>การติดป้ายสำ</w:t>
      </w:r>
      <w:r w:rsidRPr="00944907">
        <w:rPr>
          <w:rFonts w:ascii="TH SarabunIT๙" w:hAnsi="TH SarabunIT๙" w:cs="TH SarabunIT๙"/>
          <w:sz w:val="32"/>
          <w:szCs w:val="32"/>
          <w:cs/>
        </w:rPr>
        <w:t>หรับการจัดสร้างหรือซ่อมแซมถนน และงานสาธารณูปโภค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ของ</w:t>
      </w:r>
    </w:p>
    <w:p w:rsidR="00944907" w:rsidRDefault="00944907" w:rsidP="0094490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ส่วนราชการ หน่วยงานของรัฐและรัฐวิสาหกิจ โดยให้รวมถึงการ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จัดสร้างหรือซ่อมที่ด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เนินการโดยผู้รับจ้างของส่วนราชการหรือหน่วยงาน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ของรัฐ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4907" w:rsidRDefault="00944907" w:rsidP="00944907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2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การติดตั้งป้ายโฆษณาตาม 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1. </w:t>
      </w:r>
      <w:r w:rsidRPr="00944907">
        <w:rPr>
          <w:rFonts w:ascii="TH SarabunIT๙" w:hAnsi="TH SarabunIT๙" w:cs="TH SarabunIT๙"/>
          <w:sz w:val="32"/>
          <w:szCs w:val="32"/>
          <w:cs/>
        </w:rPr>
        <w:t>จะต้องเป็นไปตามหลักเกณฑ์และเงื่อนไข ดังนี้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4907" w:rsidRDefault="00944907" w:rsidP="00944907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2.1 </w:t>
      </w:r>
      <w:r w:rsidRPr="00944907">
        <w:rPr>
          <w:rFonts w:ascii="TH SarabunIT๙" w:hAnsi="TH SarabunIT๙" w:cs="TH SarabunIT๙"/>
          <w:sz w:val="32"/>
          <w:szCs w:val="32"/>
          <w:cs/>
        </w:rPr>
        <w:t>ต้องเป็นป้ายที่มั่นคงแข็งแรงและไม่มีลักษณะที่น่าจะก่อให้เกิดอันตราย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4907" w:rsidRDefault="00944907" w:rsidP="00944907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2.2 </w:t>
      </w:r>
      <w:r w:rsidRPr="00944907">
        <w:rPr>
          <w:rFonts w:ascii="TH SarabunIT๙" w:hAnsi="TH SarabunIT๙" w:cs="TH SarabunIT๙"/>
          <w:sz w:val="32"/>
          <w:szCs w:val="32"/>
          <w:cs/>
        </w:rPr>
        <w:t>ไม่ปิดหรือบังเครื่องหมายหรือสัญญาณที่เกี่ยวข้องกับการจราจร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944907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2.3 </w:t>
      </w:r>
      <w:r w:rsidRPr="00944907">
        <w:rPr>
          <w:rFonts w:ascii="TH SarabunIT๙" w:hAnsi="TH SarabunIT๙" w:cs="TH SarabunIT๙"/>
          <w:sz w:val="32"/>
          <w:szCs w:val="32"/>
          <w:cs/>
        </w:rPr>
        <w:t>ต้องติดตั้งในที่ที่ไม่เป็นอุปสรรคแก่การจราจร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944907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2.4 </w:t>
      </w:r>
      <w:r w:rsidRPr="00944907">
        <w:rPr>
          <w:rFonts w:ascii="TH SarabunIT๙" w:hAnsi="TH SarabunIT๙" w:cs="TH SarabunIT๙"/>
          <w:sz w:val="32"/>
          <w:szCs w:val="32"/>
          <w:cs/>
        </w:rPr>
        <w:t>ผู้ได้รับอนุญาตจะต้องรับผิดชอบต่อความเสียหายใด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ๆ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ที่เกิดขึ้น อัน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เนื่องมาจากป้าย หรือจากการติดตั้ง หรือจาการรื้อถอนป้ายนั้น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2.5 </w:t>
      </w:r>
      <w:r w:rsidRPr="00944907">
        <w:rPr>
          <w:rFonts w:ascii="TH SarabunIT๙" w:hAnsi="TH SarabunIT๙" w:cs="TH SarabunIT๙"/>
          <w:sz w:val="32"/>
          <w:szCs w:val="32"/>
          <w:cs/>
        </w:rPr>
        <w:t>ข้อความและภาพที่ใช้ต้องไม่ขัดต่อศีลธรรมอันดีงาม</w:t>
      </w:r>
    </w:p>
    <w:p w:rsidR="00220724" w:rsidRDefault="00220724" w:rsidP="00220724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0724" w:rsidRDefault="00944907" w:rsidP="00220724">
      <w:pPr>
        <w:pStyle w:val="a3"/>
        <w:ind w:left="144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 /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3. </w:t>
      </w:r>
      <w:r w:rsidRPr="00944907">
        <w:rPr>
          <w:rFonts w:ascii="TH SarabunIT๙" w:hAnsi="TH SarabunIT๙" w:cs="TH SarabunIT๙"/>
          <w:sz w:val="32"/>
          <w:szCs w:val="32"/>
          <w:cs/>
        </w:rPr>
        <w:t>การติดตั้ง...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220724" w:rsidRDefault="00220724" w:rsidP="0022072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220724" w:rsidRDefault="00944907" w:rsidP="00220724">
      <w:pPr>
        <w:pStyle w:val="a3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3 </w:t>
      </w:r>
      <w:r w:rsidRPr="00944907">
        <w:rPr>
          <w:rFonts w:ascii="TH SarabunIT๙" w:hAnsi="TH SarabunIT๙" w:cs="TH SarabunIT๙"/>
          <w:sz w:val="32"/>
          <w:szCs w:val="32"/>
          <w:cs/>
        </w:rPr>
        <w:t>การติดตั้งป้ายโฆษณาในบริเวณหรือสถานที่ที่องค์การบริหารส่วน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</w:p>
    <w:p w:rsidR="00220724" w:rsidRDefault="00944907" w:rsidP="0022072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อนุญาต จะต้องเป็นไปตามหลักเกณฑ์ เงื่อนไข ระยะเวลา และรูปแบบ ดังนี้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3.1 </w:t>
      </w:r>
      <w:r w:rsidRPr="00944907">
        <w:rPr>
          <w:rFonts w:ascii="TH SarabunIT๙" w:hAnsi="TH SarabunIT๙" w:cs="TH SarabunIT๙"/>
          <w:sz w:val="32"/>
          <w:szCs w:val="32"/>
          <w:cs/>
        </w:rPr>
        <w:t>มิให้ติดตั้งบริเวณดังนี้ เกาะกลางถนน ต้นไม้ รั้ว และแผงเหล็กริมถนนป้าย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จราจร และสัญญาณไฟจราจร ป้ายประกาศของทางราชการ รั้ว หรือก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แพง หรือผนังอาคารของ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ทางราชการ ศาลาที่พักผู้โดยสาร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3.2 </w:t>
      </w:r>
      <w:r w:rsidRPr="00944907">
        <w:rPr>
          <w:rFonts w:ascii="TH SarabunIT๙" w:hAnsi="TH SarabunIT๙" w:cs="TH SarabunIT๙"/>
          <w:sz w:val="32"/>
          <w:szCs w:val="32"/>
          <w:cs/>
        </w:rPr>
        <w:t>ต้องท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หนังสือเพื่อขออนุญาตต่อนายกองค์การบริหารส่วน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ล่วงหน้าไม่น้อยกว่า </w:t>
      </w:r>
      <w:r w:rsidRPr="00944907">
        <w:rPr>
          <w:rFonts w:ascii="TH SarabunIT๙" w:hAnsi="TH SarabunIT๙" w:cs="TH SarabunIT๙"/>
          <w:sz w:val="32"/>
          <w:szCs w:val="32"/>
        </w:rPr>
        <w:t xml:space="preserve">7 </w:t>
      </w:r>
      <w:r w:rsidRPr="00944907">
        <w:rPr>
          <w:rFonts w:ascii="TH SarabunIT๙" w:hAnsi="TH SarabunIT๙" w:cs="TH SarabunIT๙"/>
          <w:sz w:val="32"/>
          <w:szCs w:val="32"/>
          <w:cs/>
        </w:rPr>
        <w:t>วัน และเมื่อครบก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หนดระยะเวลาที่ได้รับอนุญาตต้องจัดเก็บป้ายโฆษณา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ให้เสร็จสิ้นเรียบร้อย ภายในระยะเวลาไม่เกิน </w:t>
      </w:r>
      <w:r w:rsidRPr="00944907">
        <w:rPr>
          <w:rFonts w:ascii="TH SarabunIT๙" w:hAnsi="TH SarabunIT๙" w:cs="TH SarabunIT๙"/>
          <w:sz w:val="32"/>
          <w:szCs w:val="32"/>
        </w:rPr>
        <w:t xml:space="preserve">3 </w:t>
      </w:r>
      <w:r w:rsidRPr="00944907">
        <w:rPr>
          <w:rFonts w:ascii="TH SarabunIT๙" w:hAnsi="TH SarabunIT๙" w:cs="TH SarabunIT๙"/>
          <w:sz w:val="32"/>
          <w:szCs w:val="32"/>
          <w:cs/>
        </w:rPr>
        <w:t>วัน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3.3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ต้องติดตั้งห่างจากพื้นไม่น้อยกว่า </w:t>
      </w:r>
      <w:r w:rsidRPr="00944907">
        <w:rPr>
          <w:rFonts w:ascii="TH SarabunIT๙" w:hAnsi="TH SarabunIT๙" w:cs="TH SarabunIT๙"/>
          <w:sz w:val="32"/>
          <w:szCs w:val="32"/>
        </w:rPr>
        <w:t xml:space="preserve">1 </w:t>
      </w:r>
      <w:r w:rsidRPr="00944907">
        <w:rPr>
          <w:rFonts w:ascii="TH SarabunIT๙" w:hAnsi="TH SarabunIT๙" w:cs="TH SarabunIT๙"/>
          <w:sz w:val="32"/>
          <w:szCs w:val="32"/>
          <w:cs/>
        </w:rPr>
        <w:t>เมตร โดยกรณีวัสดุเป็นโครงไม้ หรือ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เป็น</w:t>
      </w:r>
    </w:p>
    <w:p w:rsidR="00220724" w:rsidRDefault="00944907" w:rsidP="0022072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แผ่นพลาสติกแข็งต้องมีขนาดป้ายกว้างไม่เกิน </w:t>
      </w:r>
      <w:r w:rsidRPr="00944907">
        <w:rPr>
          <w:rFonts w:ascii="TH SarabunIT๙" w:hAnsi="TH SarabunIT๙" w:cs="TH SarabunIT๙"/>
          <w:sz w:val="32"/>
          <w:szCs w:val="32"/>
        </w:rPr>
        <w:t xml:space="preserve">1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เมตร และสูงไม่เกิน </w:t>
      </w:r>
      <w:r w:rsidRPr="00944907">
        <w:rPr>
          <w:rFonts w:ascii="TH SarabunIT๙" w:hAnsi="TH SarabunIT๙" w:cs="TH SarabunIT๙"/>
          <w:sz w:val="32"/>
          <w:szCs w:val="32"/>
        </w:rPr>
        <w:t xml:space="preserve">1.2 </w:t>
      </w:r>
      <w:r w:rsidRPr="00944907">
        <w:rPr>
          <w:rFonts w:ascii="TH SarabunIT๙" w:hAnsi="TH SarabunIT๙" w:cs="TH SarabunIT๙"/>
          <w:sz w:val="32"/>
          <w:szCs w:val="32"/>
          <w:cs/>
        </w:rPr>
        <w:t>เมตร กรณีวัสดุเป็น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ผ้าหรือแบบธงต้องมีขนาดป้ายไม่เกิน </w:t>
      </w:r>
      <w:r w:rsidRPr="00944907">
        <w:rPr>
          <w:rFonts w:ascii="TH SarabunIT๙" w:hAnsi="TH SarabunIT๙" w:cs="TH SarabunIT๙"/>
          <w:sz w:val="32"/>
          <w:szCs w:val="32"/>
        </w:rPr>
        <w:t xml:space="preserve">0.60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เมตร และสูงไม่เกิน </w:t>
      </w:r>
      <w:r w:rsidRPr="00944907">
        <w:rPr>
          <w:rFonts w:ascii="TH SarabunIT๙" w:hAnsi="TH SarabunIT๙" w:cs="TH SarabunIT๙"/>
          <w:sz w:val="32"/>
          <w:szCs w:val="32"/>
        </w:rPr>
        <w:t xml:space="preserve">1.2 </w:t>
      </w:r>
      <w:r w:rsidRPr="00944907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3.4 </w:t>
      </w:r>
      <w:r w:rsidRPr="00944907">
        <w:rPr>
          <w:rFonts w:ascii="TH SarabunIT๙" w:hAnsi="TH SarabunIT๙" w:cs="TH SarabunIT๙"/>
          <w:sz w:val="32"/>
          <w:szCs w:val="32"/>
          <w:cs/>
        </w:rPr>
        <w:t>วิธีการติดตั้งจะต้องไม่กระท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โดยวิธีทากาว หรือทาแป้งเปียก หรือทา พ่น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ระบายสี ต้องไม่มีลักษณะแขวนเป็นราว และต้องไม่กระท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การใด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ๆ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ที่ก่อความเสียหายต่อพื้นผิว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ทางเท้า </w:t>
      </w:r>
    </w:p>
    <w:p w:rsidR="00220724" w:rsidRDefault="00944907" w:rsidP="0022072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หรือผนัง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4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การติดตั้งป้ายบอกทางและป้ายบอกสถานที่ ตามข้อ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1.2 </w:t>
      </w:r>
      <w:r w:rsidRPr="00944907">
        <w:rPr>
          <w:rFonts w:ascii="TH SarabunIT๙" w:hAnsi="TH SarabunIT๙" w:cs="TH SarabunIT๙"/>
          <w:sz w:val="32"/>
          <w:szCs w:val="32"/>
          <w:cs/>
        </w:rPr>
        <w:t>ต้องได้รับอนุญาตจาก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นายก</w:t>
      </w:r>
    </w:p>
    <w:p w:rsidR="00220724" w:rsidRDefault="00944907" w:rsidP="0022072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 xml:space="preserve">ำบลเมืองเกษตร 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 โดยนายกองค์การบริหารส่วน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 xml:space="preserve">ตำบลเมืองเกษตร  </w:t>
      </w:r>
      <w:r w:rsidRPr="00944907">
        <w:rPr>
          <w:rFonts w:ascii="TH SarabunIT๙" w:hAnsi="TH SarabunIT๙" w:cs="TH SarabunIT๙"/>
          <w:sz w:val="32"/>
          <w:szCs w:val="32"/>
          <w:cs/>
        </w:rPr>
        <w:t>อนุญาตเฉพาะ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ป้ายบอกทางและป้ายบอกสถานที่ของทางราชการ หน่วยงานของรัฐ หรือรัฐวิสาหกิจ โรงพยาบาล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สถาบันการศึกษา วัดหรือ </w:t>
      </w:r>
      <w:proofErr w:type="spellStart"/>
      <w:r w:rsidRPr="00944907">
        <w:rPr>
          <w:rFonts w:ascii="TH SarabunIT๙" w:hAnsi="TH SarabunIT๙" w:cs="TH SarabunIT๙"/>
          <w:sz w:val="32"/>
          <w:szCs w:val="32"/>
          <w:cs/>
        </w:rPr>
        <w:t>ศาสน</w:t>
      </w:r>
      <w:proofErr w:type="spellEnd"/>
      <w:r w:rsidRPr="00944907">
        <w:rPr>
          <w:rFonts w:ascii="TH SarabunIT๙" w:hAnsi="TH SarabunIT๙" w:cs="TH SarabunIT๙"/>
          <w:sz w:val="32"/>
          <w:szCs w:val="32"/>
          <w:cs/>
        </w:rPr>
        <w:t>สถานอื่นเท่านั้น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5 </w:t>
      </w:r>
      <w:r w:rsidRPr="00944907">
        <w:rPr>
          <w:rFonts w:ascii="TH SarabunIT๙" w:hAnsi="TH SarabunIT๙" w:cs="TH SarabunIT๙"/>
          <w:sz w:val="32"/>
          <w:szCs w:val="32"/>
          <w:cs/>
        </w:rPr>
        <w:t>การติดตั้งป้ายส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หรับงานจัดสร้างหรือซ่อมแซมถนนหรืองานสาธารณูปโภคตามข้อ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1.4 </w:t>
      </w:r>
      <w:proofErr w:type="gramStart"/>
      <w:r w:rsidRPr="00944907">
        <w:rPr>
          <w:rFonts w:ascii="TH SarabunIT๙" w:hAnsi="TH SarabunIT๙" w:cs="TH SarabunIT๙"/>
          <w:sz w:val="32"/>
          <w:szCs w:val="32"/>
          <w:cs/>
        </w:rPr>
        <w:t>ให้ติดตั้งได้ตามหลักเกณฑ์และเงื่อนไขที่องค์การบริหารส่วนต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 xml:space="preserve">ำบลเมืองเกษตร  </w:t>
      </w:r>
      <w:r w:rsidRPr="00944907">
        <w:rPr>
          <w:rFonts w:ascii="TH SarabunIT๙" w:hAnsi="TH SarabunIT๙" w:cs="TH SarabunIT๙"/>
          <w:sz w:val="32"/>
          <w:szCs w:val="32"/>
          <w:cs/>
        </w:rPr>
        <w:t>ได้ตกลงไว้กับส่วน</w:t>
      </w:r>
      <w:proofErr w:type="gramEnd"/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ราชการ หรือหน่วยงานของรัฐ หรือรัฐวิสาหกิจดังกล่าว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6 </w:t>
      </w:r>
      <w:r w:rsidRPr="00944907">
        <w:rPr>
          <w:rFonts w:ascii="TH SarabunIT๙" w:hAnsi="TH SarabunIT๙" w:cs="TH SarabunIT๙"/>
          <w:sz w:val="32"/>
          <w:szCs w:val="32"/>
          <w:cs/>
        </w:rPr>
        <w:t>หลักฐานและเอกสารการยื่นค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ขออนุญาตติดตั้งป้าย ดังนี้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6.1 </w:t>
      </w:r>
      <w:r w:rsidRPr="00944907">
        <w:rPr>
          <w:rFonts w:ascii="TH SarabunIT๙" w:hAnsi="TH SarabunIT๙" w:cs="TH SarabunIT๙"/>
          <w:sz w:val="32"/>
          <w:szCs w:val="32"/>
          <w:cs/>
        </w:rPr>
        <w:t>บัตรประชาชน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6.2 </w:t>
      </w:r>
      <w:r w:rsidRPr="00944907">
        <w:rPr>
          <w:rFonts w:ascii="TH SarabunIT๙" w:hAnsi="TH SarabunIT๙" w:cs="TH SarabunIT๙"/>
          <w:sz w:val="32"/>
          <w:szCs w:val="32"/>
          <w:cs/>
        </w:rPr>
        <w:t>ส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เนาทะเบียนบ้าน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6.3 </w:t>
      </w:r>
      <w:r w:rsidRPr="00944907">
        <w:rPr>
          <w:rFonts w:ascii="TH SarabunIT๙" w:hAnsi="TH SarabunIT๙" w:cs="TH SarabunIT๙"/>
          <w:sz w:val="32"/>
          <w:szCs w:val="32"/>
          <w:cs/>
        </w:rPr>
        <w:t>หนังสือยินยอม (กรณีที่ไม่ใช่เจ้าของสถานที่)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7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ป้ายโฆษณาที่มีขนาด </w:t>
      </w:r>
      <w:r w:rsidRPr="00944907">
        <w:rPr>
          <w:rFonts w:ascii="TH SarabunIT๙" w:hAnsi="TH SarabunIT๙" w:cs="TH SarabunIT๙"/>
          <w:sz w:val="32"/>
          <w:szCs w:val="32"/>
        </w:rPr>
        <w:t xml:space="preserve">1 </w:t>
      </w:r>
      <w:r w:rsidRPr="00944907">
        <w:rPr>
          <w:rFonts w:ascii="TH SarabunIT๙" w:hAnsi="TH SarabunIT๙" w:cs="TH SarabunIT๙"/>
          <w:sz w:val="32"/>
          <w:szCs w:val="32"/>
          <w:cs/>
        </w:rPr>
        <w:t>ตารางเมตร หรือมีน้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หนักรวมทั้งโครงสร้างเกินสิบกิโลกรัม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ติดตั้งไว้อย่างถาวร มีลักษณะเป็นอาคาร จะต้องปฏิบัติตามกฎหมายควบคุมอาคาร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72A2" w:rsidRDefault="00944907" w:rsidP="00220724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8 </w:t>
      </w:r>
      <w:r w:rsidRPr="00944907">
        <w:rPr>
          <w:rFonts w:ascii="TH SarabunIT๙" w:hAnsi="TH SarabunIT๙" w:cs="TH SarabunIT๙"/>
          <w:sz w:val="32"/>
          <w:szCs w:val="32"/>
          <w:cs/>
        </w:rPr>
        <w:t>การอนุญาตติดตั้งป้ายโฆษณาชั่วคราว และป้ายนั้นท</w:t>
      </w:r>
      <w:r w:rsidR="00D472A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ด้วยผ้าหรือกระดาษ ซึ่งไม่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เป็น</w:t>
      </w:r>
    </w:p>
    <w:p w:rsidR="00D472A2" w:rsidRDefault="00944907" w:rsidP="00D472A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อาคารตามพระราชบัญญัติควบคุมอาคาร พ.ศ. </w:t>
      </w:r>
      <w:r w:rsidRPr="00944907">
        <w:rPr>
          <w:rFonts w:ascii="TH SarabunIT๙" w:hAnsi="TH SarabunIT๙" w:cs="TH SarabunIT๙"/>
          <w:sz w:val="32"/>
          <w:szCs w:val="32"/>
        </w:rPr>
        <w:t xml:space="preserve">2522 </w:t>
      </w:r>
      <w:r w:rsidRPr="00944907">
        <w:rPr>
          <w:rFonts w:ascii="TH SarabunIT๙" w:hAnsi="TH SarabunIT๙" w:cs="TH SarabunIT๙"/>
          <w:sz w:val="32"/>
          <w:szCs w:val="32"/>
          <w:cs/>
        </w:rPr>
        <w:t>ให้ยื่นค</w:t>
      </w:r>
      <w:r w:rsidR="00D472A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ขอรับอนุญาตตาม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พระราชบัญญัติรักษาความสะอาดและความเป็นระเบียบเรียบร้อยของบ้านเมือง พ.ศ. </w:t>
      </w:r>
      <w:r w:rsidRPr="00944907">
        <w:rPr>
          <w:rFonts w:ascii="TH SarabunIT๙" w:hAnsi="TH SarabunIT๙" w:cs="TH SarabunIT๙"/>
          <w:sz w:val="32"/>
          <w:szCs w:val="32"/>
        </w:rPr>
        <w:t xml:space="preserve">2535 </w:t>
      </w:r>
      <w:r w:rsidR="00D472A2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โดยใช้ค</w:t>
      </w:r>
      <w:r w:rsidR="00D472A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ร้องขออนุญาตท</w:t>
      </w:r>
      <w:r w:rsidR="00D472A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การโฆษณาตามแบบ </w:t>
      </w:r>
      <w:proofErr w:type="spellStart"/>
      <w:r w:rsidRPr="00944907">
        <w:rPr>
          <w:rFonts w:ascii="TH SarabunIT๙" w:hAnsi="TH SarabunIT๙" w:cs="TH SarabunIT๙"/>
          <w:sz w:val="32"/>
          <w:szCs w:val="32"/>
          <w:cs/>
        </w:rPr>
        <w:t>ร.ส</w:t>
      </w:r>
      <w:proofErr w:type="spellEnd"/>
      <w:r w:rsidRPr="00944907">
        <w:rPr>
          <w:rFonts w:ascii="TH SarabunIT๙" w:hAnsi="TH SarabunIT๙" w:cs="TH SarabunIT๙"/>
          <w:sz w:val="32"/>
          <w:szCs w:val="32"/>
          <w:cs/>
        </w:rPr>
        <w:t>.</w:t>
      </w:r>
      <w:r w:rsidRPr="00944907">
        <w:rPr>
          <w:rFonts w:ascii="TH SarabunIT๙" w:hAnsi="TH SarabunIT๙" w:cs="TH SarabunIT๙"/>
          <w:sz w:val="32"/>
          <w:szCs w:val="32"/>
        </w:rPr>
        <w:t xml:space="preserve">1 </w:t>
      </w:r>
      <w:r w:rsidRPr="00944907">
        <w:rPr>
          <w:rFonts w:ascii="TH SarabunIT๙" w:hAnsi="TH SarabunIT๙" w:cs="TH SarabunIT๙"/>
          <w:sz w:val="32"/>
          <w:szCs w:val="32"/>
          <w:cs/>
        </w:rPr>
        <w:t>และยื่นที่องค์การบริหารส่วน</w:t>
      </w:r>
      <w:r w:rsidR="00D472A2">
        <w:rPr>
          <w:rFonts w:ascii="TH SarabunIT๙" w:hAnsi="TH SarabunIT๙" w:cs="TH SarabunIT๙" w:hint="cs"/>
          <w:sz w:val="32"/>
          <w:szCs w:val="32"/>
          <w:cs/>
        </w:rPr>
        <w:t xml:space="preserve">ตำบลเมืองเกษตร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แจ้งรายละเอียดเพื่อประกอบการพิจารณา ดังนี้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72A2" w:rsidRDefault="00944907" w:rsidP="00D472A2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8.1 </w:t>
      </w:r>
      <w:r w:rsidRPr="00944907">
        <w:rPr>
          <w:rFonts w:ascii="TH SarabunIT๙" w:hAnsi="TH SarabunIT๙" w:cs="TH SarabunIT๙"/>
          <w:sz w:val="32"/>
          <w:szCs w:val="32"/>
          <w:cs/>
        </w:rPr>
        <w:t>ยื่นค</w:t>
      </w:r>
      <w:r w:rsidR="00D472A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ขอรับอนุญาตก่อนก</w:t>
      </w:r>
      <w:r w:rsidR="00D472A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หนดวันติดป้ายโฆษณาไม่น้อยกว่า </w:t>
      </w:r>
      <w:r w:rsidRPr="00944907">
        <w:rPr>
          <w:rFonts w:ascii="TH SarabunIT๙" w:hAnsi="TH SarabunIT๙" w:cs="TH SarabunIT๙"/>
          <w:sz w:val="32"/>
          <w:szCs w:val="32"/>
        </w:rPr>
        <w:t xml:space="preserve">5 </w:t>
      </w:r>
      <w:r w:rsidRPr="00944907">
        <w:rPr>
          <w:rFonts w:ascii="TH SarabunIT๙" w:hAnsi="TH SarabunIT๙" w:cs="TH SarabunIT๙"/>
          <w:sz w:val="32"/>
          <w:szCs w:val="32"/>
          <w:cs/>
        </w:rPr>
        <w:t>วัน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8651C" w:rsidRDefault="00944907" w:rsidP="00D472A2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8.2 </w:t>
      </w:r>
      <w:r w:rsidRPr="00944907">
        <w:rPr>
          <w:rFonts w:ascii="TH SarabunIT๙" w:hAnsi="TH SarabunIT๙" w:cs="TH SarabunIT๙"/>
          <w:sz w:val="32"/>
          <w:szCs w:val="32"/>
          <w:cs/>
        </w:rPr>
        <w:t>ให้แจ้งวัตถุประสงค์ของการติดตั้ง สถานที่ และจุดที่จะตั้งป้ายโฆษณา</w:t>
      </w:r>
    </w:p>
    <w:p w:rsidR="0008651C" w:rsidRDefault="00944907" w:rsidP="0008651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โดยละเอียด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1635E" w:rsidRPr="00944907" w:rsidRDefault="00944907" w:rsidP="0008651C">
      <w:pPr>
        <w:pStyle w:val="a3"/>
        <w:ind w:left="144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/8.3 </w:t>
      </w:r>
      <w:r w:rsidRPr="00944907">
        <w:rPr>
          <w:rFonts w:ascii="TH SarabunIT๙" w:hAnsi="TH SarabunIT๙" w:cs="TH SarabunIT๙"/>
          <w:sz w:val="32"/>
          <w:szCs w:val="32"/>
          <w:cs/>
        </w:rPr>
        <w:t>ให้แจ้งจ</w:t>
      </w:r>
      <w:r w:rsidR="000865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นวนป้าย...</w:t>
      </w:r>
    </w:p>
    <w:p w:rsidR="00CF6F14" w:rsidRDefault="00944907" w:rsidP="00CF6F1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CF6F14" w:rsidRDefault="00CF6F14" w:rsidP="0094490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6F14" w:rsidRDefault="00944907" w:rsidP="00CF6F14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8.3 </w:t>
      </w:r>
      <w:r w:rsidRPr="00944907">
        <w:rPr>
          <w:rFonts w:ascii="TH SarabunIT๙" w:hAnsi="TH SarabunIT๙" w:cs="TH SarabunIT๙"/>
          <w:sz w:val="32"/>
          <w:szCs w:val="32"/>
          <w:cs/>
        </w:rPr>
        <w:t>ให้แจ้งจ</w:t>
      </w:r>
      <w:r w:rsidR="00CF6F1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นวนป้ายโฆษณา ลักษณะ ขนาด และการยึดเหนี่ยวในการติดตั้งป้าย</w:t>
      </w:r>
      <w:r w:rsidRPr="00944907">
        <w:rPr>
          <w:rFonts w:ascii="TH SarabunIT๙" w:hAnsi="TH SarabunIT๙" w:cs="TH SarabunIT๙"/>
          <w:sz w:val="32"/>
          <w:szCs w:val="32"/>
        </w:rPr>
        <w:t xml:space="preserve"> 8.4</w:t>
      </w:r>
      <w:r w:rsidR="00CF6F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ให้แจ้งระยะเวลาการติดตั้งป้ายโฆษณาและการรื้อถอน หรือปลดออก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6F14" w:rsidRDefault="00944907" w:rsidP="00CF6F14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8.5 </w:t>
      </w:r>
      <w:r w:rsidRPr="00944907">
        <w:rPr>
          <w:rFonts w:ascii="TH SarabunIT๙" w:hAnsi="TH SarabunIT๙" w:cs="TH SarabunIT๙"/>
          <w:sz w:val="32"/>
          <w:szCs w:val="32"/>
          <w:cs/>
        </w:rPr>
        <w:t>ให้แจ้งข้อความหรือภาพโฆษณาโดยละเอียด และชัดเจน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1C68" w:rsidRDefault="00944907" w:rsidP="00CF6F14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8.6 </w:t>
      </w:r>
      <w:r w:rsidRPr="00944907">
        <w:rPr>
          <w:rFonts w:ascii="TH SarabunIT๙" w:hAnsi="TH SarabunIT๙" w:cs="TH SarabunIT๙"/>
          <w:sz w:val="32"/>
          <w:szCs w:val="32"/>
          <w:cs/>
        </w:rPr>
        <w:t>ในกรณีที่ติดตั้งในที่ดิน หรืออาคารของเอกชน ต้องมีหนังสือยินยอมจาก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เจ้าของสถานที่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1C68" w:rsidRDefault="00944907" w:rsidP="00CF6F14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8.7 </w:t>
      </w:r>
      <w:r w:rsidRPr="00944907">
        <w:rPr>
          <w:rFonts w:ascii="TH SarabunIT๙" w:hAnsi="TH SarabunIT๙" w:cs="TH SarabunIT๙"/>
          <w:sz w:val="32"/>
          <w:szCs w:val="32"/>
          <w:cs/>
        </w:rPr>
        <w:t>ข้อความหรือภาพที่จะโฆษณา ต้องไม่ขัดต่อกฎหมายหรือศีลธรรมอันดีงาม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1C68" w:rsidRDefault="00944907" w:rsidP="00351C68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9 </w:t>
      </w:r>
      <w:r w:rsidRPr="00944907">
        <w:rPr>
          <w:rFonts w:ascii="TH SarabunIT๙" w:hAnsi="TH SarabunIT๙" w:cs="TH SarabunIT๙"/>
          <w:sz w:val="32"/>
          <w:szCs w:val="32"/>
          <w:cs/>
        </w:rPr>
        <w:t>ป้ายโฆษณาที่ติดใกล้สายไฟต้องปฏิบัติตามหลักเกณฑ์ของการไฟฟ้าส่วนภูมิภาค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1C68" w:rsidRDefault="00944907" w:rsidP="00351C68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10 </w:t>
      </w:r>
      <w:r w:rsidRPr="00944907">
        <w:rPr>
          <w:rFonts w:ascii="TH SarabunIT๙" w:hAnsi="TH SarabunIT๙" w:cs="TH SarabunIT๙"/>
          <w:sz w:val="32"/>
          <w:szCs w:val="32"/>
          <w:cs/>
        </w:rPr>
        <w:t>ผู้ที่ได้รับอนุญาตต้องเขียนเลขที่ และวันที่ของหนังสืออนุญาตขององค์การบริหาร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1C68" w:rsidRDefault="00351C68" w:rsidP="00351C6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ส่วนตำบลเมืองเกษตร </w:t>
      </w:r>
      <w:r w:rsidR="00944907" w:rsidRPr="00944907">
        <w:rPr>
          <w:rFonts w:ascii="TH SarabunIT๙" w:hAnsi="TH SarabunIT๙" w:cs="TH SarabunIT๙"/>
          <w:sz w:val="32"/>
          <w:szCs w:val="32"/>
          <w:cs/>
        </w:rPr>
        <w:t xml:space="preserve"> แสดงไว้ที่ป้ายที่ได้รับอนุญาต</w:t>
      </w:r>
      <w:r w:rsidR="00944907"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1C68" w:rsidRDefault="00944907" w:rsidP="00351C68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11 </w:t>
      </w:r>
      <w:r w:rsidRPr="00944907">
        <w:rPr>
          <w:rFonts w:ascii="TH SarabunIT๙" w:hAnsi="TH SarabunIT๙" w:cs="TH SarabunIT๙"/>
          <w:sz w:val="32"/>
          <w:szCs w:val="32"/>
          <w:cs/>
        </w:rPr>
        <w:t>ในกรณีที่สมควรปฏิบัติเป็นอย่างอื่น หรือที่ไม่ก</w:t>
      </w:r>
      <w:r w:rsidR="00351C6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หนดไว้ในระเบียบนี้ให้เสนอนายก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1C68" w:rsidRDefault="00944907" w:rsidP="00351C6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351C68">
        <w:rPr>
          <w:rFonts w:ascii="TH SarabunIT๙" w:hAnsi="TH SarabunIT๙" w:cs="TH SarabunIT๙" w:hint="cs"/>
          <w:sz w:val="32"/>
          <w:szCs w:val="32"/>
          <w:cs/>
        </w:rPr>
        <w:t>ำบลเมืองเกษตร</w:t>
      </w:r>
      <w:r w:rsidRPr="00944907">
        <w:rPr>
          <w:rFonts w:ascii="TH SarabunIT๙" w:hAnsi="TH SarabunIT๙" w:cs="TH SarabunIT๙"/>
          <w:sz w:val="32"/>
          <w:szCs w:val="32"/>
          <w:cs/>
        </w:rPr>
        <w:t>สั่งการอนุญาตเป็นกรณีๆ</w:t>
      </w:r>
      <w:r w:rsidR="00351C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ไป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431E" w:rsidRDefault="00944907" w:rsidP="00351C68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12 </w:t>
      </w:r>
      <w:r w:rsidRPr="00944907">
        <w:rPr>
          <w:rFonts w:ascii="TH SarabunIT๙" w:hAnsi="TH SarabunIT๙" w:cs="TH SarabunIT๙"/>
          <w:sz w:val="32"/>
          <w:szCs w:val="32"/>
          <w:cs/>
        </w:rPr>
        <w:t>หากปรากฏว่าป้ายที่ติดตั้งในที่สาธ</w:t>
      </w:r>
      <w:r w:rsidR="007A431E">
        <w:rPr>
          <w:rFonts w:ascii="TH SarabunIT๙" w:hAnsi="TH SarabunIT๙" w:cs="TH SarabunIT๙"/>
          <w:sz w:val="32"/>
          <w:szCs w:val="32"/>
          <w:cs/>
        </w:rPr>
        <w:t>ารณะ ผู้ติดตั้งป้ายโฆษณาไม่ได้ด</w:t>
      </w:r>
      <w:r w:rsidR="007A431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เนินการขอ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431E" w:rsidRDefault="00944907" w:rsidP="007A431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อนุญาตติดตั้ง </w:t>
      </w:r>
      <w:r w:rsidR="007A43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เจ้าพนักงานท้องถิ่นมีอ</w:t>
      </w:r>
      <w:r w:rsidR="007A431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นาจรื้อ ถอน ขูด ลบ หรือล้างข้อความหรือภาพนั้นเอง โดยคิดค่าใช้จ่ายจากผู้โฆษณาตามที่ได้จ่ายไปจริง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431E" w:rsidRDefault="00944907" w:rsidP="007A431E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13 </w:t>
      </w:r>
      <w:r w:rsidRPr="00944907">
        <w:rPr>
          <w:rFonts w:ascii="TH SarabunIT๙" w:hAnsi="TH SarabunIT๙" w:cs="TH SarabunIT๙"/>
          <w:sz w:val="32"/>
          <w:szCs w:val="32"/>
          <w:cs/>
        </w:rPr>
        <w:t>ให้ผู้ขออนุญาตช</w:t>
      </w:r>
      <w:r w:rsidR="007A431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ระค่าธรรมเนียมติดตั้งป้ายชั่วคราว ดังนี้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431E" w:rsidRDefault="00944907" w:rsidP="007A431E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13.1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ค่าธรรมเนียมป้ายกรณีที่เป็นการค้า ป้ายละ </w:t>
      </w:r>
      <w:r w:rsidRPr="00944907">
        <w:rPr>
          <w:rFonts w:ascii="TH SarabunIT๙" w:hAnsi="TH SarabunIT๙" w:cs="TH SarabunIT๙"/>
          <w:sz w:val="32"/>
          <w:szCs w:val="32"/>
        </w:rPr>
        <w:t xml:space="preserve">100 </w:t>
      </w:r>
      <w:r w:rsidRPr="00944907">
        <w:rPr>
          <w:rFonts w:ascii="TH SarabunIT๙" w:hAnsi="TH SarabunIT๙" w:cs="TH SarabunIT๙"/>
          <w:sz w:val="32"/>
          <w:szCs w:val="32"/>
          <w:cs/>
        </w:rPr>
        <w:t>บาท ระยะเวลาติดตั้ง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431E" w:rsidRDefault="00944907" w:rsidP="007A431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ไม่เกิน </w:t>
      </w:r>
      <w:r w:rsidRPr="00944907">
        <w:rPr>
          <w:rFonts w:ascii="TH SarabunIT๙" w:hAnsi="TH SarabunIT๙" w:cs="TH SarabunIT๙"/>
          <w:sz w:val="32"/>
          <w:szCs w:val="32"/>
        </w:rPr>
        <w:t xml:space="preserve">60 </w:t>
      </w:r>
      <w:r w:rsidRPr="00944907">
        <w:rPr>
          <w:rFonts w:ascii="TH SarabunIT๙" w:hAnsi="TH SarabunIT๙" w:cs="TH SarabunIT๙"/>
          <w:sz w:val="32"/>
          <w:szCs w:val="32"/>
          <w:cs/>
        </w:rPr>
        <w:t>วัน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431E" w:rsidRDefault="00944907" w:rsidP="007A431E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13.2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ค่าธรรมเนียมป้ายกรณีที่ไม่เป็นทางการ ป้ายละ </w:t>
      </w:r>
      <w:r w:rsidRPr="00944907">
        <w:rPr>
          <w:rFonts w:ascii="TH SarabunIT๙" w:hAnsi="TH SarabunIT๙" w:cs="TH SarabunIT๙"/>
          <w:sz w:val="32"/>
          <w:szCs w:val="32"/>
        </w:rPr>
        <w:t xml:space="preserve">50 </w:t>
      </w:r>
      <w:r w:rsidRPr="00944907">
        <w:rPr>
          <w:rFonts w:ascii="TH SarabunIT๙" w:hAnsi="TH SarabunIT๙" w:cs="TH SarabunIT๙"/>
          <w:sz w:val="32"/>
          <w:szCs w:val="32"/>
          <w:cs/>
        </w:rPr>
        <w:t>บาท ระยะเวลา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ติดตั้ง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431E" w:rsidRDefault="00944907" w:rsidP="007A431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ไม่เกิน </w:t>
      </w:r>
      <w:r w:rsidRPr="00944907">
        <w:rPr>
          <w:rFonts w:ascii="TH SarabunIT๙" w:hAnsi="TH SarabunIT๙" w:cs="TH SarabunIT๙"/>
          <w:sz w:val="32"/>
          <w:szCs w:val="32"/>
        </w:rPr>
        <w:t xml:space="preserve">30 </w:t>
      </w:r>
      <w:r w:rsidRPr="00944907">
        <w:rPr>
          <w:rFonts w:ascii="TH SarabunIT๙" w:hAnsi="TH SarabunIT๙" w:cs="TH SarabunIT๙"/>
          <w:sz w:val="32"/>
          <w:szCs w:val="32"/>
          <w:cs/>
        </w:rPr>
        <w:t>วัน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397D" w:rsidRDefault="00944907" w:rsidP="007A431E">
      <w:pPr>
        <w:pStyle w:val="a3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14 </w:t>
      </w:r>
      <w:r w:rsidRPr="00944907">
        <w:rPr>
          <w:rFonts w:ascii="TH SarabunIT๙" w:hAnsi="TH SarabunIT๙" w:cs="TH SarabunIT๙"/>
          <w:sz w:val="32"/>
          <w:szCs w:val="32"/>
          <w:cs/>
        </w:rPr>
        <w:t>หากผู้ใดพบเห็นป้ายโฆษณาหรือสิ่งอื่นใดรุกล้</w:t>
      </w:r>
      <w:r w:rsidR="00BC397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ทางสาธารณะ หรือไม่ชอบด้วย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13F3" w:rsidRDefault="00944907" w:rsidP="00BC397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กฎหมาย </w:t>
      </w:r>
      <w:r w:rsidR="00BC39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สามารถแจ้งเบาะแสให้องค์กรปกครองส่วนท้องถิ่นด</w:t>
      </w:r>
      <w:r w:rsidR="00BC397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เนินการตรวจสอบ โดยผ่าน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ช่องทางจดหมายอิเล็กทรอนิกส์</w:t>
      </w:r>
      <w:r w:rsidR="00BC39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D13F3">
        <w:rPr>
          <w:rFonts w:ascii="Helvetica" w:hAnsi="Helvetica"/>
          <w:color w:val="FFFFFF"/>
          <w:sz w:val="21"/>
          <w:szCs w:val="21"/>
          <w:shd w:val="clear" w:color="auto" w:fill="118AF5"/>
        </w:rPr>
        <w:t xml:space="preserve">E-mail : </w:t>
      </w:r>
      <w:hyperlink r:id="rId6" w:history="1">
        <w:r w:rsidR="007D13F3" w:rsidRPr="001F1D29">
          <w:rPr>
            <w:rStyle w:val="a4"/>
            <w:rFonts w:ascii="Helvetica" w:hAnsi="Helvetica"/>
            <w:sz w:val="21"/>
            <w:szCs w:val="21"/>
            <w:shd w:val="clear" w:color="auto" w:fill="118AF5"/>
          </w:rPr>
          <w:t>webmaster@muangkaset.go.th</w:t>
        </w:r>
      </w:hyperlink>
      <w:r w:rsidR="007D13F3">
        <w:rPr>
          <w:rFonts w:ascii="Helvetica" w:hAnsi="Helvetica"/>
          <w:color w:val="FFFFFF"/>
          <w:sz w:val="21"/>
          <w:szCs w:val="21"/>
          <w:shd w:val="clear" w:color="auto" w:fill="118AF5"/>
        </w:rPr>
        <w:t xml:space="preserve">  </w:t>
      </w:r>
      <w:r w:rsidRPr="00944907">
        <w:rPr>
          <w:rFonts w:ascii="TH SarabunIT๙" w:hAnsi="TH SarabunIT๙" w:cs="TH SarabunIT๙"/>
          <w:sz w:val="32"/>
          <w:szCs w:val="32"/>
          <w:cs/>
        </w:rPr>
        <w:t>หรือเบอร์โทรศัพท์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="007D13F3">
        <w:rPr>
          <w:rFonts w:ascii="TH SarabunIT๙" w:hAnsi="TH SarabunIT๙" w:cs="TH SarabunIT๙"/>
          <w:sz w:val="32"/>
          <w:szCs w:val="32"/>
        </w:rPr>
        <w:t>0</w:t>
      </w:r>
      <w:r w:rsidRPr="00944907">
        <w:rPr>
          <w:rFonts w:ascii="TH SarabunIT๙" w:hAnsi="TH SarabunIT๙" w:cs="TH SarabunIT๙"/>
          <w:sz w:val="32"/>
          <w:szCs w:val="32"/>
        </w:rPr>
        <w:t>-</w:t>
      </w:r>
      <w:r w:rsidR="007D13F3">
        <w:rPr>
          <w:rFonts w:ascii="TH SarabunIT๙" w:hAnsi="TH SarabunIT๙" w:cs="TH SarabunIT๙"/>
          <w:sz w:val="32"/>
          <w:szCs w:val="32"/>
        </w:rPr>
        <w:t>4475-6344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13F3" w:rsidRDefault="00944907" w:rsidP="007D13F3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15 </w:t>
      </w:r>
      <w:r w:rsidRPr="00944907">
        <w:rPr>
          <w:rFonts w:ascii="TH SarabunIT๙" w:hAnsi="TH SarabunIT๙" w:cs="TH SarabunIT๙"/>
          <w:sz w:val="32"/>
          <w:szCs w:val="32"/>
          <w:cs/>
        </w:rPr>
        <w:t>หากผู้ใดฝ่าฝืนหรือไม่ปฏิบัติตามระเบียบนี้ ผู้นั้นจะมีความผิดและต้องได้รับโทษ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ตาม</w:t>
      </w:r>
    </w:p>
    <w:p w:rsidR="00944907" w:rsidRDefault="00944907" w:rsidP="007D13F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ที่ก</w:t>
      </w:r>
      <w:r w:rsidR="007D13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หนดไว้ในพระราชบัญญัติรักษาความสะอาดและความเป็นระเบียบเรียบร้อยของบ้านเมือง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944907">
        <w:rPr>
          <w:rFonts w:ascii="TH SarabunIT๙" w:hAnsi="TH SarabunIT๙" w:cs="TH SarabunIT๙"/>
          <w:sz w:val="32"/>
          <w:szCs w:val="32"/>
        </w:rPr>
        <w:t>2535</w:t>
      </w:r>
    </w:p>
    <w:p w:rsidR="009D1FCB" w:rsidRPr="009D1FCB" w:rsidRDefault="009D1FCB" w:rsidP="007D13F3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D1FCB" w:rsidRPr="00495434" w:rsidRDefault="009D1FCB" w:rsidP="009D1FCB">
      <w:pPr>
        <w:ind w:left="720"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จึงประกาศให้ทราบโดยทั่วกัน</w:t>
      </w:r>
    </w:p>
    <w:p w:rsidR="009D1FCB" w:rsidRDefault="009D1FCB" w:rsidP="009D1FCB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</w:t>
      </w:r>
      <w:r w:rsidRPr="00264051">
        <w:rPr>
          <w:rFonts w:ascii="TH SarabunIT๙" w:hAnsi="TH SarabunIT๙" w:cs="TH SarabunIT๙" w:hint="cs"/>
          <w:cs/>
        </w:rPr>
        <w:t xml:space="preserve">ประกาศ  ณ  วันที่ </w:t>
      </w:r>
      <w:r w:rsidR="00E45072">
        <w:rPr>
          <w:rFonts w:ascii="TH SarabunIT๙" w:hAnsi="TH SarabunIT๙" w:cs="TH SarabunIT๙" w:hint="cs"/>
          <w:cs/>
        </w:rPr>
        <w:t xml:space="preserve">  7</w:t>
      </w:r>
      <w:r>
        <w:rPr>
          <w:rFonts w:ascii="TH SarabunIT๙" w:hAnsi="TH SarabunIT๙" w:cs="TH SarabunIT๙" w:hint="cs"/>
          <w:cs/>
        </w:rPr>
        <w:t xml:space="preserve"> </w:t>
      </w:r>
      <w:r w:rsidRPr="0026405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มกราคม</w:t>
      </w:r>
      <w:r w:rsidRPr="0026405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พ.ศ. ๒๕๖</w:t>
      </w:r>
      <w:r w:rsidR="00E45072">
        <w:rPr>
          <w:rFonts w:ascii="TH SarabunIT๙" w:hAnsi="TH SarabunIT๙" w:cs="TH SarabunIT๙" w:hint="cs"/>
          <w:cs/>
        </w:rPr>
        <w:t>4</w:t>
      </w:r>
      <w:bookmarkStart w:id="0" w:name="_GoBack"/>
      <w:bookmarkEnd w:id="0"/>
    </w:p>
    <w:p w:rsidR="00F153B5" w:rsidRDefault="009D1FCB" w:rsidP="009D1FCB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</w:t>
      </w:r>
    </w:p>
    <w:p w:rsidR="009D1FCB" w:rsidRPr="00E538ED" w:rsidRDefault="00F153B5" w:rsidP="00F153B5">
      <w:pPr>
        <w:spacing w:before="120"/>
        <w:ind w:left="3600"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เสนอ   เกี้ยวกลาง</w:t>
      </w:r>
    </w:p>
    <w:p w:rsidR="009D1FCB" w:rsidRDefault="009D1FCB" w:rsidP="009D1FCB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                  </w:t>
      </w:r>
      <w:r>
        <w:rPr>
          <w:rFonts w:ascii="TH SarabunIT๙" w:hAnsi="TH SarabunIT๙" w:cs="TH SarabunIT๙" w:hint="cs"/>
          <w:cs/>
        </w:rPr>
        <w:t>(นายเสนอ   เกี้ยวกลาง)</w:t>
      </w:r>
    </w:p>
    <w:p w:rsidR="009D1FCB" w:rsidRDefault="009D1FCB" w:rsidP="009D1FCB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นายกองค์การบริหารส่วนตำบลเมืองเกษตร</w:t>
      </w:r>
    </w:p>
    <w:p w:rsidR="009D1FCB" w:rsidRPr="00944907" w:rsidRDefault="009D1FCB" w:rsidP="007D13F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9D1FCB" w:rsidRPr="00944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C4418"/>
    <w:multiLevelType w:val="multilevel"/>
    <w:tmpl w:val="04D23DA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07"/>
    <w:rsid w:val="00017FD0"/>
    <w:rsid w:val="0008651C"/>
    <w:rsid w:val="000A2A7F"/>
    <w:rsid w:val="001F6825"/>
    <w:rsid w:val="002105C7"/>
    <w:rsid w:val="0021635E"/>
    <w:rsid w:val="00220724"/>
    <w:rsid w:val="00351C68"/>
    <w:rsid w:val="0042474C"/>
    <w:rsid w:val="00426087"/>
    <w:rsid w:val="0050041D"/>
    <w:rsid w:val="005A6CE2"/>
    <w:rsid w:val="006624E4"/>
    <w:rsid w:val="00691AC1"/>
    <w:rsid w:val="007A431E"/>
    <w:rsid w:val="007D13F3"/>
    <w:rsid w:val="00900455"/>
    <w:rsid w:val="00944907"/>
    <w:rsid w:val="009D1FCB"/>
    <w:rsid w:val="00BC397D"/>
    <w:rsid w:val="00CF6F14"/>
    <w:rsid w:val="00D472A2"/>
    <w:rsid w:val="00E45072"/>
    <w:rsid w:val="00F1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454F4-56B0-4AB0-BEFE-9294E28E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FCB"/>
    <w:pPr>
      <w:spacing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90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D13F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474C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2474C"/>
    <w:rPr>
      <w:rFonts w:ascii="Leelawadee" w:eastAsia="Cordia New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bmaster@muangkaset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2021-08-19T04:58:00Z</cp:lastPrinted>
  <dcterms:created xsi:type="dcterms:W3CDTF">2021-08-19T09:10:00Z</dcterms:created>
  <dcterms:modified xsi:type="dcterms:W3CDTF">2021-08-19T09:10:00Z</dcterms:modified>
</cp:coreProperties>
</file>