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C1" w:rsidRDefault="00BD27C1" w:rsidP="002840D5">
      <w:pPr>
        <w:rPr>
          <w:rFonts w:ascii="TH SarabunPSK" w:hAnsi="TH SarabunPSK" w:cs="TH SarabunPSK"/>
        </w:rPr>
      </w:pPr>
    </w:p>
    <w:p w:rsidR="00BD27C1" w:rsidRDefault="00BD27C1" w:rsidP="002840D5">
      <w:pPr>
        <w:rPr>
          <w:rFonts w:ascii="TH SarabunPSK" w:hAnsi="TH SarabunPSK" w:cs="TH SarabunPSK"/>
        </w:rPr>
      </w:pPr>
    </w:p>
    <w:p w:rsidR="002840D5" w:rsidRPr="00BE1A1C" w:rsidRDefault="00DD1A9C" w:rsidP="002840D5">
      <w:pPr>
        <w:rPr>
          <w:rFonts w:ascii="TH SarabunPSK" w:hAnsi="TH SarabunPSK" w:cs="TH SarabunPSK"/>
        </w:rPr>
      </w:pPr>
      <w:r w:rsidRPr="00BE1A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-590550</wp:posOffset>
                </wp:positionV>
                <wp:extent cx="1297940" cy="1224915"/>
                <wp:effectExtent l="3175" t="1905" r="381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0D5" w:rsidRDefault="00BD27C1" w:rsidP="002840D5">
                            <w:r>
                              <w:object w:dxaOrig="1771" w:dyaOrig="15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7.75pt;height:89.25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675772658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2.85pt;margin-top:-46.5pt;width:102.2pt;height:96.4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" o:allowincell="f" stroked="f">
                <v:textbox style="mso-fit-shape-to-text:t">
                  <w:txbxContent>
                    <w:p w:rsidR="002840D5" w:rsidRDefault="00BD27C1" w:rsidP="002840D5">
                      <w:r>
                        <w:object w:dxaOrig="1771" w:dyaOrig="1531">
                          <v:shape id="_x0000_i1026" type="#_x0000_t75" style="width:87.75pt;height:89.25pt" fillcolor="window">
                            <v:imagedata r:id="rId7" o:title=""/>
                          </v:shape>
                          <o:OLEObject Type="Embed" ProgID="Word.Picture.8" ShapeID="_x0000_i1026" DrawAspect="Content" ObjectID="_163473505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840D5" w:rsidRPr="00BE1A1C" w:rsidRDefault="002840D5" w:rsidP="002840D5">
      <w:pPr>
        <w:jc w:val="center"/>
        <w:rPr>
          <w:rFonts w:ascii="TH SarabunPSK" w:hAnsi="TH SarabunPSK" w:cs="TH SarabunPSK"/>
        </w:rPr>
      </w:pPr>
    </w:p>
    <w:p w:rsidR="002840D5" w:rsidRPr="00902228" w:rsidRDefault="002840D5" w:rsidP="002840D5">
      <w:pPr>
        <w:jc w:val="center"/>
        <w:rPr>
          <w:rFonts w:ascii="TH SarabunIT๙" w:hAnsi="TH SarabunIT๙" w:cs="TH SarabunIT๙"/>
        </w:rPr>
      </w:pPr>
    </w:p>
    <w:p w:rsidR="002840D5" w:rsidRPr="00902228" w:rsidRDefault="00354EE9" w:rsidP="0090222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90222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ประกาศองค์การบริหารส่วนตำบลเมืองเกษตร</w:t>
      </w:r>
    </w:p>
    <w:p w:rsidR="002840D5" w:rsidRPr="00902228" w:rsidRDefault="00DD1A9C" w:rsidP="0090222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0222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346075</wp:posOffset>
                </wp:positionV>
                <wp:extent cx="1371600" cy="0"/>
                <wp:effectExtent l="10795" t="8890" r="825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EA16B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27.25pt" to="295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O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s4TGbpS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" o:allowincell="f"/>
            </w:pict>
          </mc:Fallback>
        </mc:AlternateContent>
      </w:r>
      <w:r w:rsidR="002840D5" w:rsidRPr="0090222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902228" w:rsidRPr="0090222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ประกาศใช้แผนการดำเนินงานขององค์</w:t>
      </w:r>
      <w:r w:rsidR="00B354F0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การบริหารส่วนตำบล  ประจำปี  25</w:t>
      </w:r>
      <w:r w:rsidR="00B354F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6</w:t>
      </w:r>
      <w:r w:rsidR="00117A2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4</w:t>
      </w:r>
    </w:p>
    <w:p w:rsidR="002840D5" w:rsidRPr="00902228" w:rsidRDefault="002840D5" w:rsidP="002840D5">
      <w:pPr>
        <w:spacing w:line="36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F67ABD" w:rsidRPr="00D15894" w:rsidRDefault="002840D5" w:rsidP="00F67ABD">
      <w:pPr>
        <w:pStyle w:val="a8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  <w:cs/>
        </w:rPr>
      </w:pPr>
      <w:r w:rsidRPr="00902228">
        <w:rPr>
          <w:rFonts w:ascii="TH SarabunIT๙" w:eastAsia="Angsana New" w:hAnsi="TH SarabunIT๙" w:cs="TH SarabunIT๙"/>
          <w:spacing w:val="-4"/>
          <w:sz w:val="32"/>
          <w:szCs w:val="32"/>
        </w:rPr>
        <w:t xml:space="preserve">          </w:t>
      </w:r>
      <w:r w:rsidRPr="00902228">
        <w:rPr>
          <w:rFonts w:ascii="TH SarabunIT๙" w:eastAsia="Angsana New" w:hAnsi="TH SarabunIT๙" w:cs="TH SarabunIT๙"/>
          <w:spacing w:val="-4"/>
          <w:sz w:val="32"/>
          <w:szCs w:val="32"/>
        </w:rPr>
        <w:tab/>
        <w:t xml:space="preserve">     </w:t>
      </w:r>
      <w:r w:rsidRPr="00902228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="00902228" w:rsidRPr="00902228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เพื่อให้การบริหารงาน และการดำเนินการตามแผนพัฒนาขององค์การบริหารส่วนตำบลเมืองเกษตร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เป็</w:t>
      </w:r>
      <w:r w:rsidR="00B354F0">
        <w:rPr>
          <w:rFonts w:ascii="TH SarabunIT๙" w:eastAsia="Angsana New" w:hAnsi="TH SarabunIT๙" w:cs="TH SarabunIT๙" w:hint="cs"/>
          <w:sz w:val="32"/>
          <w:szCs w:val="32"/>
          <w:cs/>
        </w:rPr>
        <w:t>นไปอย่างเหมาะสมและมีประสิทธิภาพ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>รวมทั้งยังเป็นเครื่องมือในการติดตามการดำเนินงาน</w:t>
      </w:r>
      <w:r w:rsidR="00B354F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และการประเมินผล  ดังนั้น  อาศัยอำนาจตามความในมาตรา  ข้อ  25 , ข้อ  26  ตามระเบียบกระทรวงมหาดไทยว่าด้วยการจัดทำแผนพัฒนาขององค์กรปกครองส่วนท้องถิ่น  พ.ศ. 2548  </w:t>
      </w:r>
      <w:r w:rsidR="00B354F0">
        <w:rPr>
          <w:rFonts w:ascii="TH SarabunIT๙" w:eastAsia="Angsana New" w:hAnsi="TH SarabunIT๙" w:cs="TH SarabunIT๙" w:hint="cs"/>
          <w:sz w:val="32"/>
          <w:szCs w:val="32"/>
          <w:cs/>
        </w:rPr>
        <w:t>และข้อ 27 ตามระเบียบกระทรวงมหาดไทยว่าด้วยการจัดทำแผนพัฒนาขององค์กรปกครองส่วนท้องถิ่น</w:t>
      </w:r>
      <w:r w:rsidR="00117A2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B354F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(ฉบับที่ 2) พ.ศ.2559 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ได้จัดทำแผนการดำเนินงาน </w:t>
      </w:r>
      <w:r w:rsidR="00A440F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ประจำปี </w:t>
      </w:r>
      <w:r w:rsidR="00A440F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>25</w:t>
      </w:r>
      <w:r w:rsidR="00B354F0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117A24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A440F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ขององค์การบริหารส่วนตำบลเมืองเกษตรขึ้น  </w:t>
      </w:r>
      <w:r w:rsidR="00902228" w:rsidRPr="00902228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ภายใต</w:t>
      </w:r>
      <w:r w:rsidR="007A41A5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้ยุทธศาสตร์</w:t>
      </w:r>
      <w:r w:rsidR="007A41A5" w:rsidRPr="007A41A5">
        <w:rPr>
          <w:rFonts w:ascii="TH SarabunIT๙" w:eastAsia="Angsana New" w:hAnsi="TH SarabunIT๙" w:cs="TH SarabunIT๙" w:hint="cs"/>
          <w:spacing w:val="8"/>
          <w:sz w:val="32"/>
          <w:szCs w:val="32"/>
          <w:cs/>
        </w:rPr>
        <w:t>พัฒนาและแผนพัฒนาท้องถิ่น</w:t>
      </w:r>
      <w:r w:rsidR="00902228" w:rsidRPr="007A41A5">
        <w:rPr>
          <w:rFonts w:ascii="TH SarabunIT๙" w:eastAsia="Angsana New" w:hAnsi="TH SarabunIT๙" w:cs="TH SarabunIT๙" w:hint="cs"/>
          <w:spacing w:val="8"/>
          <w:sz w:val="32"/>
          <w:szCs w:val="32"/>
          <w:cs/>
        </w:rPr>
        <w:t>ขององ</w:t>
      </w:r>
      <w:r w:rsidR="007A41A5" w:rsidRPr="007A41A5">
        <w:rPr>
          <w:rFonts w:ascii="TH SarabunIT๙" w:eastAsia="Angsana New" w:hAnsi="TH SarabunIT๙" w:cs="TH SarabunIT๙" w:hint="cs"/>
          <w:spacing w:val="8"/>
          <w:sz w:val="32"/>
          <w:szCs w:val="32"/>
          <w:cs/>
        </w:rPr>
        <w:t xml:space="preserve">ค์การบริหารส่วนตำบลเมืองเกษตร </w:t>
      </w:r>
      <w:r w:rsidR="00902228" w:rsidRPr="007A41A5">
        <w:rPr>
          <w:rFonts w:ascii="TH SarabunIT๙" w:eastAsia="Angsana New" w:hAnsi="TH SarabunIT๙" w:cs="TH SarabunIT๙" w:hint="cs"/>
          <w:spacing w:val="8"/>
          <w:sz w:val="32"/>
          <w:szCs w:val="32"/>
          <w:cs/>
        </w:rPr>
        <w:t>เพื่อนำไปใช้เป็นเครื่องมือในการ</w:t>
      </w:r>
      <w:r w:rsidR="00902228">
        <w:rPr>
          <w:rFonts w:ascii="TH SarabunIT๙" w:eastAsia="Angsana New" w:hAnsi="TH SarabunIT๙" w:cs="TH SarabunIT๙" w:hint="cs"/>
          <w:sz w:val="32"/>
          <w:szCs w:val="32"/>
          <w:cs/>
        </w:rPr>
        <w:t>บริหารงาน  ประสานงาน  และติดตามประเมินผลการดำเนินงานต่อไป</w:t>
      </w:r>
      <w:r w:rsidR="00F67ABD">
        <w:rPr>
          <w:rFonts w:ascii="TH SarabunIT๙" w:eastAsia="Angsana New" w:hAnsi="TH SarabunIT๙" w:cs="TH SarabunIT๙"/>
          <w:spacing w:val="-4"/>
          <w:sz w:val="32"/>
          <w:szCs w:val="32"/>
        </w:rPr>
        <w:t xml:space="preserve">  </w:t>
      </w:r>
      <w:r w:rsidR="00F67ABD" w:rsidRPr="00D15894">
        <w:rPr>
          <w:rFonts w:ascii="TH SarabunIT๙" w:eastAsia="Times New Roman" w:hAnsi="TH SarabunIT๙" w:cs="TH SarabunIT๙" w:hint="cs"/>
          <w:sz w:val="32"/>
          <w:szCs w:val="32"/>
          <w:cs/>
        </w:rPr>
        <w:t>และสามารถดาว</w:t>
      </w:r>
      <w:r w:rsidR="00F67ABD">
        <w:rPr>
          <w:rFonts w:ascii="TH SarabunIT๙" w:eastAsia="Times New Roman" w:hAnsi="TH SarabunIT๙" w:cs="TH SarabunIT๙" w:hint="cs"/>
          <w:sz w:val="32"/>
          <w:szCs w:val="32"/>
          <w:cs/>
        </w:rPr>
        <w:t>น์</w:t>
      </w:r>
      <w:r w:rsidR="00F67ABD" w:rsidRPr="00D158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โหลดเอกสารเพิ่มเติมได้ที่  </w:t>
      </w:r>
      <w:hyperlink r:id="rId9" w:history="1">
        <w:r w:rsidR="00F67ABD" w:rsidRPr="00D15894">
          <w:rPr>
            <w:rStyle w:val="a9"/>
            <w:rFonts w:ascii="TH SarabunIT๙" w:eastAsia="Times New Roman" w:hAnsi="TH SarabunIT๙" w:cs="TH SarabunIT๙"/>
            <w:sz w:val="32"/>
            <w:szCs w:val="32"/>
          </w:rPr>
          <w:t>www.muangkaset.go.th</w:t>
        </w:r>
      </w:hyperlink>
    </w:p>
    <w:p w:rsidR="002840D5" w:rsidRPr="00902228" w:rsidRDefault="002840D5" w:rsidP="002840D5">
      <w:pPr>
        <w:ind w:left="1440"/>
        <w:rPr>
          <w:rFonts w:ascii="TH SarabunIT๙" w:hAnsi="TH SarabunIT๙" w:cs="TH SarabunIT๙"/>
          <w:sz w:val="16"/>
          <w:szCs w:val="16"/>
          <w:cs/>
        </w:rPr>
      </w:pPr>
      <w:r w:rsidRPr="00902228">
        <w:rPr>
          <w:rFonts w:ascii="TH SarabunIT๙" w:hAnsi="TH SarabunIT๙" w:cs="TH SarabunIT๙"/>
          <w:sz w:val="32"/>
          <w:szCs w:val="32"/>
          <w:cs/>
        </w:rPr>
        <w:tab/>
      </w:r>
      <w:r w:rsidRPr="00902228">
        <w:rPr>
          <w:rFonts w:ascii="TH SarabunIT๙" w:hAnsi="TH SarabunIT๙" w:cs="TH SarabunIT๙"/>
          <w:sz w:val="32"/>
          <w:szCs w:val="32"/>
          <w:cs/>
        </w:rPr>
        <w:tab/>
      </w:r>
    </w:p>
    <w:p w:rsidR="002840D5" w:rsidRPr="00902228" w:rsidRDefault="002840D5" w:rsidP="002840D5">
      <w:pPr>
        <w:spacing w:line="36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902228">
        <w:rPr>
          <w:rFonts w:ascii="TH SarabunIT๙" w:eastAsia="Angsana New" w:hAnsi="TH SarabunIT๙" w:cs="TH SarabunIT๙"/>
          <w:sz w:val="32"/>
          <w:szCs w:val="32"/>
        </w:rPr>
        <w:t xml:space="preserve">          </w:t>
      </w:r>
      <w:r w:rsidRPr="00902228">
        <w:rPr>
          <w:rFonts w:ascii="TH SarabunIT๙" w:eastAsia="Angsana New" w:hAnsi="TH SarabunIT๙" w:cs="TH SarabunIT๙"/>
          <w:sz w:val="32"/>
          <w:szCs w:val="32"/>
        </w:rPr>
        <w:tab/>
      </w:r>
      <w:r w:rsidRPr="00902228">
        <w:rPr>
          <w:rFonts w:ascii="TH SarabunIT๙" w:eastAsia="Angsana New" w:hAnsi="TH SarabunIT๙" w:cs="TH SarabunIT๙"/>
          <w:sz w:val="32"/>
          <w:szCs w:val="32"/>
        </w:rPr>
        <w:tab/>
      </w:r>
      <w:r w:rsidR="00354EE9" w:rsidRPr="00902228">
        <w:rPr>
          <w:rFonts w:ascii="TH SarabunIT๙" w:eastAsia="Angsana New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840D5" w:rsidRPr="00BD27C1" w:rsidRDefault="00920815" w:rsidP="002840D5">
      <w:pPr>
        <w:spacing w:line="36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BD27C1">
        <w:rPr>
          <w:rFonts w:ascii="TH SarabunIT๙" w:eastAsia="Angsana New" w:hAnsi="TH SarabunIT๙" w:cs="TH SarabunIT๙"/>
          <w:sz w:val="32"/>
          <w:szCs w:val="32"/>
        </w:rPr>
        <w:t xml:space="preserve">                          </w:t>
      </w:r>
      <w:r w:rsidRPr="00BD27C1">
        <w:rPr>
          <w:rFonts w:ascii="TH SarabunIT๙" w:eastAsia="Angsana New" w:hAnsi="TH SarabunIT๙" w:cs="TH SarabunIT๙"/>
          <w:sz w:val="32"/>
          <w:szCs w:val="32"/>
        </w:rPr>
        <w:tab/>
      </w:r>
      <w:r w:rsidR="00354EE9" w:rsidRPr="00BD27C1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  </w:t>
      </w:r>
      <w:r w:rsidRPr="00BD27C1">
        <w:rPr>
          <w:rFonts w:ascii="TH SarabunIT๙" w:eastAsia="Angsana New" w:hAnsi="TH SarabunIT๙" w:cs="TH SarabunIT๙"/>
          <w:sz w:val="32"/>
          <w:szCs w:val="32"/>
          <w:cs/>
        </w:rPr>
        <w:t xml:space="preserve">ณ วันที่  </w:t>
      </w:r>
      <w:r w:rsidR="00A42D8A" w:rsidRPr="00BD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A41A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BF713C">
        <w:rPr>
          <w:rFonts w:ascii="TH SarabunIT๙" w:eastAsia="Angsana New" w:hAnsi="TH SarabunIT๙" w:cs="TH SarabunIT๙" w:hint="cs"/>
          <w:sz w:val="32"/>
          <w:szCs w:val="32"/>
          <w:cs/>
        </w:rPr>
        <w:t>23</w:t>
      </w:r>
      <w:r w:rsidR="00411495" w:rsidRPr="00335D7A">
        <w:rPr>
          <w:rFonts w:ascii="TH SarabunIT๙" w:eastAsia="Angsana New" w:hAnsi="TH SarabunIT๙" w:cs="TH SarabunIT๙" w:hint="cs"/>
          <w:color w:val="FFFFFF" w:themeColor="background1"/>
          <w:sz w:val="32"/>
          <w:szCs w:val="32"/>
          <w:cs/>
        </w:rPr>
        <w:t>2</w:t>
      </w:r>
      <w:r w:rsidR="002840D5" w:rsidRPr="00BD27C1">
        <w:rPr>
          <w:rFonts w:ascii="TH SarabunIT๙" w:eastAsia="Angsana New" w:hAnsi="TH SarabunIT๙" w:cs="TH SarabunIT๙"/>
          <w:sz w:val="32"/>
          <w:szCs w:val="32"/>
          <w:cs/>
        </w:rPr>
        <w:t xml:space="preserve"> เดือน  </w:t>
      </w:r>
      <w:r w:rsidR="00B354F0">
        <w:rPr>
          <w:rFonts w:ascii="TH SarabunIT๙" w:eastAsia="Angsana New" w:hAnsi="TH SarabunIT๙" w:cs="TH SarabunIT๙" w:hint="cs"/>
          <w:sz w:val="32"/>
          <w:szCs w:val="32"/>
          <w:cs/>
        </w:rPr>
        <w:t>ตุลาคม</w:t>
      </w:r>
      <w:r w:rsidR="002840D5" w:rsidRPr="00BD27C1">
        <w:rPr>
          <w:rFonts w:ascii="TH SarabunIT๙" w:eastAsia="Angsana New" w:hAnsi="TH SarabunIT๙" w:cs="TH SarabunIT๙"/>
          <w:sz w:val="32"/>
          <w:szCs w:val="32"/>
          <w:cs/>
        </w:rPr>
        <w:t xml:space="preserve">   พ</w:t>
      </w:r>
      <w:r w:rsidR="002840D5" w:rsidRPr="00BD27C1">
        <w:rPr>
          <w:rFonts w:ascii="TH SarabunIT๙" w:eastAsia="Angsana New" w:hAnsi="TH SarabunIT๙" w:cs="TH SarabunIT๙"/>
          <w:sz w:val="32"/>
          <w:szCs w:val="32"/>
        </w:rPr>
        <w:t>.</w:t>
      </w:r>
      <w:r w:rsidR="002840D5" w:rsidRPr="00BD27C1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="002840D5" w:rsidRPr="00BD27C1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="00BD27C1" w:rsidRPr="00BD27C1">
        <w:rPr>
          <w:rFonts w:ascii="TH SarabunIT๙" w:eastAsia="Angsana New" w:hAnsi="TH SarabunIT๙" w:cs="TH SarabunIT๙"/>
          <w:sz w:val="32"/>
          <w:szCs w:val="32"/>
          <w:cs/>
        </w:rPr>
        <w:t>25</w:t>
      </w:r>
      <w:r w:rsidR="007A41A5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117A24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</w:p>
    <w:p w:rsidR="002840D5" w:rsidRDefault="002840D5" w:rsidP="00736EA9">
      <w:pPr>
        <w:rPr>
          <w:rFonts w:ascii="TH SarabunIT๙" w:hAnsi="TH SarabunIT๙" w:cs="TH SarabunIT๙"/>
          <w:sz w:val="32"/>
          <w:szCs w:val="32"/>
        </w:rPr>
      </w:pPr>
      <w:r w:rsidRPr="00BF713C">
        <w:rPr>
          <w:rFonts w:ascii="TH SarabunIT๙" w:hAnsi="TH SarabunIT๙" w:cs="TH SarabunIT๙"/>
          <w:sz w:val="32"/>
          <w:szCs w:val="32"/>
        </w:rPr>
        <w:tab/>
      </w:r>
      <w:r w:rsidRPr="00BF713C">
        <w:rPr>
          <w:rFonts w:ascii="TH SarabunIT๙" w:hAnsi="TH SarabunIT๙" w:cs="TH SarabunIT๙"/>
          <w:sz w:val="32"/>
          <w:szCs w:val="32"/>
        </w:rPr>
        <w:tab/>
      </w:r>
      <w:r w:rsidRPr="00BF713C">
        <w:rPr>
          <w:rFonts w:ascii="TH SarabunIT๙" w:hAnsi="TH SarabunIT๙" w:cs="TH SarabunIT๙"/>
          <w:sz w:val="32"/>
          <w:szCs w:val="32"/>
        </w:rPr>
        <w:tab/>
      </w:r>
      <w:r w:rsidR="00736EA9" w:rsidRPr="00BF713C">
        <w:rPr>
          <w:rFonts w:ascii="TH SarabunIT๙" w:hAnsi="TH SarabunIT๙" w:cs="TH SarabunIT๙"/>
          <w:sz w:val="32"/>
          <w:szCs w:val="32"/>
        </w:rPr>
        <w:tab/>
      </w:r>
      <w:r w:rsidR="00736EA9" w:rsidRPr="00BF713C">
        <w:rPr>
          <w:rFonts w:ascii="TH SarabunIT๙" w:hAnsi="TH SarabunIT๙" w:cs="TH SarabunIT๙"/>
          <w:sz w:val="32"/>
          <w:szCs w:val="32"/>
        </w:rPr>
        <w:tab/>
      </w:r>
      <w:r w:rsidR="00BF713C">
        <w:rPr>
          <w:rFonts w:ascii="TH SarabunIT๙" w:hAnsi="TH SarabunIT๙" w:cs="TH SarabunIT๙"/>
          <w:sz w:val="32"/>
          <w:szCs w:val="32"/>
        </w:rPr>
        <w:t xml:space="preserve">      </w:t>
      </w:r>
      <w:r w:rsidR="00411495" w:rsidRPr="00BF713C">
        <w:rPr>
          <w:rFonts w:ascii="TH SarabunIT๙" w:hAnsi="TH SarabunIT๙" w:cs="TH SarabunIT๙"/>
          <w:sz w:val="32"/>
          <w:szCs w:val="32"/>
          <w:cs/>
        </w:rPr>
        <w:t>เสนอ    เกี้ยวกลาง</w:t>
      </w:r>
    </w:p>
    <w:p w:rsidR="002840D5" w:rsidRPr="00902228" w:rsidRDefault="00736EA9" w:rsidP="002840D5">
      <w:pPr>
        <w:tabs>
          <w:tab w:val="left" w:pos="2410"/>
          <w:tab w:val="left" w:pos="4536"/>
          <w:tab w:val="left" w:pos="82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="002840D5" w:rsidRPr="00902228">
        <w:rPr>
          <w:rFonts w:ascii="TH SarabunIT๙" w:hAnsi="TH SarabunIT๙" w:cs="TH SarabunIT๙"/>
          <w:sz w:val="32"/>
          <w:szCs w:val="32"/>
        </w:rPr>
        <w:t>(</w:t>
      </w:r>
      <w:r w:rsidR="002840D5" w:rsidRPr="00902228">
        <w:rPr>
          <w:rFonts w:ascii="TH SarabunIT๙" w:hAnsi="TH SarabunIT๙" w:cs="TH SarabunIT๙"/>
          <w:sz w:val="32"/>
          <w:szCs w:val="32"/>
          <w:cs/>
        </w:rPr>
        <w:t>นายเสนอ    เกี้ยวกลาง</w:t>
      </w:r>
      <w:r w:rsidR="002840D5" w:rsidRPr="00902228">
        <w:rPr>
          <w:rFonts w:ascii="TH SarabunIT๙" w:hAnsi="TH SarabunIT๙" w:cs="TH SarabunIT๙"/>
          <w:sz w:val="32"/>
          <w:szCs w:val="32"/>
        </w:rPr>
        <w:t>)</w:t>
      </w:r>
    </w:p>
    <w:p w:rsidR="002840D5" w:rsidRPr="00902228" w:rsidRDefault="00736EA9" w:rsidP="00345997">
      <w:pPr>
        <w:tabs>
          <w:tab w:val="left" w:pos="2410"/>
          <w:tab w:val="left" w:pos="4536"/>
          <w:tab w:val="left" w:pos="82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2840D5" w:rsidRPr="00902228">
        <w:rPr>
          <w:rFonts w:ascii="TH SarabunIT๙" w:hAnsi="TH SarabunIT๙" w:cs="TH SarabunIT๙"/>
          <w:sz w:val="32"/>
          <w:szCs w:val="32"/>
        </w:rPr>
        <w:t xml:space="preserve">  </w:t>
      </w:r>
      <w:r w:rsidR="002840D5" w:rsidRPr="0090222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นายกองค์การบริหารส่วนตำบลเมืองเกษตร</w:t>
      </w:r>
      <w:bookmarkStart w:id="0" w:name="_GoBack"/>
      <w:bookmarkEnd w:id="0"/>
    </w:p>
    <w:sectPr w:rsidR="002840D5" w:rsidRPr="00902228" w:rsidSect="00EE3030">
      <w:pgSz w:w="11906" w:h="16838"/>
      <w:pgMar w:top="156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53E"/>
    <w:multiLevelType w:val="hybridMultilevel"/>
    <w:tmpl w:val="75F4AA6E"/>
    <w:lvl w:ilvl="0" w:tplc="91422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1C5E6D"/>
    <w:multiLevelType w:val="hybridMultilevel"/>
    <w:tmpl w:val="BFDE2E7E"/>
    <w:lvl w:ilvl="0" w:tplc="A77830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7977EB"/>
    <w:multiLevelType w:val="hybridMultilevel"/>
    <w:tmpl w:val="6E08B82C"/>
    <w:lvl w:ilvl="0" w:tplc="099622DA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D5"/>
    <w:rsid w:val="00116FB5"/>
    <w:rsid w:val="00117A24"/>
    <w:rsid w:val="0012560A"/>
    <w:rsid w:val="002840D5"/>
    <w:rsid w:val="003142F6"/>
    <w:rsid w:val="00335D7A"/>
    <w:rsid w:val="00345997"/>
    <w:rsid w:val="00354EE9"/>
    <w:rsid w:val="003A493B"/>
    <w:rsid w:val="004024D8"/>
    <w:rsid w:val="00411495"/>
    <w:rsid w:val="0056644D"/>
    <w:rsid w:val="00736EA9"/>
    <w:rsid w:val="007559EC"/>
    <w:rsid w:val="007A41A5"/>
    <w:rsid w:val="007B375D"/>
    <w:rsid w:val="008E3618"/>
    <w:rsid w:val="00902228"/>
    <w:rsid w:val="00920815"/>
    <w:rsid w:val="00960F81"/>
    <w:rsid w:val="009B129C"/>
    <w:rsid w:val="00A019C3"/>
    <w:rsid w:val="00A05207"/>
    <w:rsid w:val="00A333E8"/>
    <w:rsid w:val="00A42D8A"/>
    <w:rsid w:val="00A440F4"/>
    <w:rsid w:val="00A720DC"/>
    <w:rsid w:val="00B354F0"/>
    <w:rsid w:val="00BD27C1"/>
    <w:rsid w:val="00BF713C"/>
    <w:rsid w:val="00C15C48"/>
    <w:rsid w:val="00C40028"/>
    <w:rsid w:val="00D54B79"/>
    <w:rsid w:val="00DD1A9C"/>
    <w:rsid w:val="00E034DF"/>
    <w:rsid w:val="00E72873"/>
    <w:rsid w:val="00EE3030"/>
    <w:rsid w:val="00F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296A8-5C56-483D-8378-DF778D59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D5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rsid w:val="002840D5"/>
    <w:rPr>
      <w:sz w:val="32"/>
      <w:szCs w:val="32"/>
    </w:rPr>
  </w:style>
  <w:style w:type="character" w:customStyle="1" w:styleId="a5">
    <w:name w:val="เนื้อความ อักขระ"/>
    <w:link w:val="a4"/>
    <w:rsid w:val="002840D5"/>
    <w:rPr>
      <w:rFonts w:ascii="Cordia New" w:eastAsia="Cordia New" w:hAnsi="Cordia New" w:cs="Angsana New"/>
      <w:sz w:val="32"/>
      <w:szCs w:val="32"/>
    </w:rPr>
  </w:style>
  <w:style w:type="paragraph" w:customStyle="1" w:styleId="1">
    <w:name w:val="รายการย่อหน้า1"/>
    <w:basedOn w:val="a"/>
    <w:uiPriority w:val="34"/>
    <w:qFormat/>
    <w:rsid w:val="002840D5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12560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12560A"/>
    <w:rPr>
      <w:rFonts w:ascii="Tahoma" w:eastAsia="Cordia New" w:hAnsi="Tahoma" w:cs="Angsana New"/>
      <w:sz w:val="16"/>
    </w:rPr>
  </w:style>
  <w:style w:type="paragraph" w:styleId="a8">
    <w:name w:val="No Spacing"/>
    <w:uiPriority w:val="1"/>
    <w:qFormat/>
    <w:rsid w:val="00F67ABD"/>
    <w:rPr>
      <w:rFonts w:ascii="Cordia New" w:eastAsia="Cordia New" w:hAnsi="Cordia New" w:cs="Angsana New"/>
      <w:sz w:val="28"/>
      <w:szCs w:val="35"/>
    </w:rPr>
  </w:style>
  <w:style w:type="character" w:customStyle="1" w:styleId="a9">
    <w:name w:val="การเชื่อมโยงหลายมิติ"/>
    <w:uiPriority w:val="99"/>
    <w:unhideWhenUsed/>
    <w:rsid w:val="00F67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angkaset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cp:lastModifiedBy>User</cp:lastModifiedBy>
  <cp:revision>4</cp:revision>
  <cp:lastPrinted>2019-11-08T09:17:00Z</cp:lastPrinted>
  <dcterms:created xsi:type="dcterms:W3CDTF">2020-10-21T07:24:00Z</dcterms:created>
  <dcterms:modified xsi:type="dcterms:W3CDTF">2021-02-25T08:38:00Z</dcterms:modified>
</cp:coreProperties>
</file>