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CBB86" w14:textId="77777777" w:rsidR="00685982" w:rsidRDefault="00685982" w:rsidP="00685982">
      <w:pPr>
        <w:jc w:val="center"/>
        <w:rPr>
          <w:rFonts w:hAnsi="EucrosiaUPC" w:cs="EucrosiaUPC"/>
          <w:sz w:val="32"/>
          <w:szCs w:val="32"/>
        </w:rPr>
      </w:pPr>
      <w:r>
        <w:rPr>
          <w:rFonts w:hAnsi="EucrosiaUPC" w:cs="EucrosiaUPC"/>
        </w:rPr>
        <w:object w:dxaOrig="3555" w:dyaOrig="3705" w14:anchorId="2E37A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7pt" o:ole="" fillcolor="window">
            <v:imagedata r:id="rId4" o:title=""/>
          </v:shape>
          <o:OLEObject Type="Embed" ProgID="PBrush" ShapeID="_x0000_i1025" DrawAspect="Content" ObjectID="_1663420004" r:id="rId5"/>
        </w:object>
      </w:r>
    </w:p>
    <w:p w14:paraId="3002C82B" w14:textId="77777777" w:rsidR="00685982" w:rsidRPr="00267371" w:rsidRDefault="00685982" w:rsidP="00685982">
      <w:pPr>
        <w:pStyle w:val="a3"/>
        <w:rPr>
          <w:rFonts w:ascii="TH SarabunIT๙" w:hAnsi="TH SarabunIT๙" w:cs="TH SarabunIT๙"/>
        </w:rPr>
      </w:pPr>
      <w:r w:rsidRPr="00267371">
        <w:rPr>
          <w:rFonts w:ascii="TH SarabunIT๙" w:hAnsi="TH SarabunIT๙" w:cs="TH SarabunIT๙"/>
          <w:cs/>
        </w:rPr>
        <w:t>ประกาศองค์การบริหารส่วนตำบลเมืองเกษตร</w:t>
      </w:r>
    </w:p>
    <w:p w14:paraId="75C5E4D9" w14:textId="36440DDF" w:rsidR="00685982" w:rsidRPr="00267371" w:rsidRDefault="00685982" w:rsidP="006859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  <w:cs/>
        </w:rPr>
        <w:t xml:space="preserve">เรื่อง    แจ้งผลการประเมินการปฏิบัติงาน 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 ๒๕๖</w:t>
      </w:r>
      <w:r w:rsidR="006B6FD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43E940C2" w14:textId="77777777" w:rsidR="00685982" w:rsidRPr="00267371" w:rsidRDefault="00685982" w:rsidP="006859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</w:rPr>
        <w:t xml:space="preserve"> *************************************</w:t>
      </w:r>
    </w:p>
    <w:p w14:paraId="666629EA" w14:textId="77777777" w:rsidR="00685982" w:rsidRPr="006B6FDF" w:rsidRDefault="00685982" w:rsidP="00685982">
      <w:pPr>
        <w:rPr>
          <w:rFonts w:ascii="TH SarabunIT๙" w:hAnsi="TH SarabunIT๙" w:cs="TH SarabunIT๙"/>
          <w:sz w:val="16"/>
          <w:szCs w:val="16"/>
        </w:rPr>
      </w:pPr>
    </w:p>
    <w:p w14:paraId="7862F53C" w14:textId="471758BE" w:rsidR="00685982" w:rsidRPr="00267371" w:rsidRDefault="00685982" w:rsidP="00685982">
      <w:pPr>
        <w:ind w:right="-252"/>
        <w:jc w:val="both"/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  <w:cs/>
        </w:rPr>
        <w:tab/>
      </w:r>
      <w:r w:rsidRPr="00267371">
        <w:rPr>
          <w:rFonts w:ascii="TH SarabunIT๙" w:hAnsi="TH SarabunIT๙" w:cs="TH SarabunIT๙"/>
          <w:sz w:val="32"/>
          <w:szCs w:val="32"/>
          <w:cs/>
        </w:rPr>
        <w:tab/>
        <w:t xml:space="preserve">ด้วยคณะกรรมการพิจารณาเลื่อนขั้นเงินเดือน ได้มีมติเห็นชอบผลการประเมินการปฏิบัติงานของพนักงานส่วนตำบล  และลูกจ้างประจำ  ขององค์การบริหารส่วนตำบลเมืองเกษตร  ตามความเห็นของผู้บังคับบัญชาในแต่ละส่วนราชการเป็นผู้ประเมินในขั้นต้น  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๒๕๖</w:t>
      </w:r>
      <w:r w:rsidR="006B6FD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67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143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B6FD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1435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Pr="00E61435">
        <w:rPr>
          <w:rFonts w:ascii="TH SarabunIT๙" w:hAnsi="TH SarabunIT๙" w:cs="TH SarabunIT๙"/>
          <w:sz w:val="32"/>
          <w:szCs w:val="32"/>
          <w:cs/>
        </w:rPr>
        <w:t>าคม   ๒๕๖</w:t>
      </w:r>
      <w:r w:rsidR="006B6FD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F39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267371">
        <w:rPr>
          <w:rFonts w:ascii="TH SarabunIT๙" w:hAnsi="TH SarabunIT๙" w:cs="TH SarabunIT๙"/>
          <w:sz w:val="32"/>
          <w:szCs w:val="32"/>
          <w:cs/>
        </w:rPr>
        <w:t xml:space="preserve">ณ  ห้องประชุมองค์การบริหารส่วนตำบลเมืองเกษตร  (ชั้น ๒ )  เรียบร้อยแล้ว   </w:t>
      </w:r>
    </w:p>
    <w:p w14:paraId="0766E8F9" w14:textId="77777777" w:rsidR="00685982" w:rsidRPr="00267371" w:rsidRDefault="00685982" w:rsidP="00685982">
      <w:pPr>
        <w:ind w:right="-252"/>
        <w:jc w:val="both"/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  <w:cs/>
        </w:rPr>
        <w:tab/>
      </w:r>
      <w:r w:rsidRPr="00267371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เพื่อให้พนักงานส่วนตำบล  และลูกจ้างประจำทราบผลการประเมินของตนเอง  เพื่อนำผลการประเมินดังกล่าวไปปรับปรุงแก้ไขการทำงานให้มีประสิทธิภาพและประสิทธิผลมากขึ้น   ดังนี้  </w:t>
      </w:r>
    </w:p>
    <w:p w14:paraId="0DBF63D3" w14:textId="77777777" w:rsidR="00507BE3" w:rsidRPr="00CE3233" w:rsidRDefault="00507BE3" w:rsidP="00507BE3">
      <w:pPr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E3233">
        <w:rPr>
          <w:rFonts w:ascii="TH SarabunIT๙" w:hAnsi="TH SarabunIT๙" w:cs="TH SarabunIT๙"/>
          <w:b/>
          <w:bCs/>
          <w:sz w:val="32"/>
          <w:szCs w:val="32"/>
          <w:cs/>
        </w:rPr>
        <w:t>๑. สำนัก</w:t>
      </w:r>
      <w:r w:rsidRPr="00CE323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CE3233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</w:p>
    <w:p w14:paraId="02654589" w14:textId="38D2F7D1" w:rsidR="00507BE3" w:rsidRPr="00987F42" w:rsidRDefault="00507BE3" w:rsidP="00507BE3">
      <w:pPr>
        <w:ind w:left="1800" w:right="-1103" w:firstLine="360"/>
        <w:rPr>
          <w:rFonts w:ascii="TH SarabunIT๙" w:hAnsi="TH SarabunIT๙" w:cs="TH SarabunIT๙"/>
          <w:sz w:val="32"/>
          <w:szCs w:val="32"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๑.๑ จ.ส.ต.นรินทร์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ชูพันดุง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 xml:space="preserve">ปลัด อบต.    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 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87F42">
        <w:rPr>
          <w:rFonts w:ascii="TH SarabunIT๙" w:hAnsi="TH SarabunIT๙" w:cs="TH SarabunIT๙"/>
          <w:sz w:val="32"/>
          <w:szCs w:val="32"/>
          <w:cs/>
        </w:rPr>
        <w:t>.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02294EDF" w14:textId="404A2AFF" w:rsidR="00507BE3" w:rsidRPr="00CE3233" w:rsidRDefault="00507BE3" w:rsidP="00507BE3">
      <w:pPr>
        <w:ind w:left="1800" w:right="-961" w:firstLine="360"/>
        <w:rPr>
          <w:rFonts w:ascii="TH SarabunIT๙" w:hAnsi="TH SarabunIT๙" w:cs="TH SarabunIT๙"/>
          <w:sz w:val="32"/>
          <w:szCs w:val="32"/>
          <w:cs/>
        </w:rPr>
      </w:pPr>
      <w:r w:rsidRPr="00CE3233">
        <w:rPr>
          <w:rFonts w:ascii="TH SarabunIT๙" w:hAnsi="TH SarabunIT๙" w:cs="TH SarabunIT๙"/>
          <w:sz w:val="32"/>
          <w:szCs w:val="32"/>
          <w:cs/>
        </w:rPr>
        <w:t>๑.๒ น.ส.กฤษณา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>เจริญนอก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หัวหน้าสำนักปลัด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>ได้คะแนนร้อยละ  ๙</w:t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05C37A0A" w14:textId="1079E964" w:rsidR="00507BE3" w:rsidRPr="00CE3233" w:rsidRDefault="00507BE3" w:rsidP="00507BE3">
      <w:pPr>
        <w:ind w:left="1800" w:right="-961" w:firstLine="360"/>
        <w:rPr>
          <w:rFonts w:ascii="TH SarabunIT๙" w:hAnsi="TH SarabunIT๙" w:cs="TH SarabunIT๙"/>
          <w:sz w:val="32"/>
          <w:szCs w:val="32"/>
          <w:cs/>
        </w:rPr>
      </w:pPr>
      <w:r w:rsidRPr="00CE3233">
        <w:rPr>
          <w:rFonts w:ascii="TH SarabunIT๙" w:hAnsi="TH SarabunIT๙" w:cs="TH SarabunIT๙"/>
          <w:sz w:val="32"/>
          <w:szCs w:val="32"/>
          <w:cs/>
        </w:rPr>
        <w:t>๑.๓ นาง</w:t>
      </w:r>
      <w:proofErr w:type="spellStart"/>
      <w:r w:rsidRPr="00CE3233">
        <w:rPr>
          <w:rFonts w:ascii="TH SarabunIT๙" w:hAnsi="TH SarabunIT๙" w:cs="TH SarabunIT๙"/>
          <w:sz w:val="32"/>
          <w:szCs w:val="32"/>
          <w:cs/>
        </w:rPr>
        <w:t>ลลิ</w:t>
      </w:r>
      <w:proofErr w:type="spellEnd"/>
      <w:r w:rsidRPr="00CE3233">
        <w:rPr>
          <w:rFonts w:ascii="TH SarabunIT๙" w:hAnsi="TH SarabunIT๙" w:cs="TH SarabunIT๙"/>
          <w:sz w:val="32"/>
          <w:szCs w:val="32"/>
          <w:cs/>
        </w:rPr>
        <w:t>ตา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>พลจอหอ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233">
        <w:rPr>
          <w:rFonts w:ascii="TH SarabunIT๙" w:hAnsi="TH SarabunIT๙" w:cs="TH SarabunIT๙"/>
          <w:sz w:val="32"/>
          <w:szCs w:val="32"/>
          <w:cs/>
        </w:rPr>
        <w:t>๙</w:t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72D7E83" w14:textId="2FFB5A5A" w:rsidR="00507BE3" w:rsidRPr="00CE3233" w:rsidRDefault="00507BE3" w:rsidP="00507BE3">
      <w:pPr>
        <w:ind w:left="1800" w:right="-961" w:firstLine="360"/>
        <w:rPr>
          <w:rFonts w:ascii="TH SarabunIT๙" w:hAnsi="TH SarabunIT๙" w:cs="TH SarabunIT๙"/>
          <w:sz w:val="32"/>
          <w:szCs w:val="32"/>
          <w:cs/>
        </w:rPr>
      </w:pPr>
      <w:r w:rsidRPr="00CE3233">
        <w:rPr>
          <w:rFonts w:ascii="TH SarabunIT๙" w:hAnsi="TH SarabunIT๙" w:cs="TH SarabunIT๙"/>
          <w:sz w:val="32"/>
          <w:szCs w:val="32"/>
          <w:cs/>
        </w:rPr>
        <w:t>๑.๔ น.ส.ศริน</w:t>
      </w:r>
      <w:proofErr w:type="spellStart"/>
      <w:r w:rsidRPr="00CE3233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>วงษ์นาม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 xml:space="preserve">นักพัฒนาชุมชน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233">
        <w:rPr>
          <w:rFonts w:ascii="TH SarabunIT๙" w:hAnsi="TH SarabunIT๙" w:cs="TH SarabunIT๙"/>
          <w:sz w:val="32"/>
          <w:szCs w:val="32"/>
          <w:cs/>
        </w:rPr>
        <w:t>๙</w:t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75B323B" w14:textId="58C5EAF0" w:rsidR="00507BE3" w:rsidRPr="00CE3233" w:rsidRDefault="00507BE3" w:rsidP="00507BE3">
      <w:pPr>
        <w:ind w:left="1800" w:right="-819" w:firstLine="360"/>
        <w:rPr>
          <w:rFonts w:ascii="TH SarabunIT๙" w:hAnsi="TH SarabunIT๙" w:cs="TH SarabunIT๙"/>
          <w:sz w:val="32"/>
          <w:szCs w:val="32"/>
        </w:rPr>
      </w:pPr>
      <w:r w:rsidRPr="00CE3233">
        <w:rPr>
          <w:rFonts w:ascii="TH SarabunIT๙" w:hAnsi="TH SarabunIT๙" w:cs="TH SarabunIT๙"/>
          <w:sz w:val="32"/>
          <w:szCs w:val="32"/>
          <w:cs/>
        </w:rPr>
        <w:t>๑.๕ น.ส.ณัฐวรัญญา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>เกลมกลาง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>นักวิเคราะห์ฯ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233">
        <w:rPr>
          <w:rFonts w:ascii="TH SarabunIT๙" w:hAnsi="TH SarabunIT๙" w:cs="TH SarabunIT๙"/>
          <w:sz w:val="32"/>
          <w:szCs w:val="32"/>
          <w:cs/>
        </w:rPr>
        <w:t>๙</w:t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0A2EED5" w14:textId="3BD2D487" w:rsidR="00507BE3" w:rsidRPr="00CE3233" w:rsidRDefault="00507BE3" w:rsidP="00507BE3">
      <w:pPr>
        <w:ind w:left="1800" w:right="-819" w:firstLine="360"/>
        <w:rPr>
          <w:rFonts w:ascii="TH SarabunIT๙" w:hAnsi="TH SarabunIT๙" w:cs="TH SarabunIT๙"/>
          <w:sz w:val="32"/>
          <w:szCs w:val="32"/>
          <w:cs/>
        </w:rPr>
      </w:pPr>
      <w:r w:rsidRPr="00CE3233">
        <w:rPr>
          <w:rFonts w:ascii="TH SarabunIT๙" w:hAnsi="TH SarabunIT๙" w:cs="TH SarabunIT๙" w:hint="cs"/>
          <w:sz w:val="32"/>
          <w:szCs w:val="32"/>
          <w:cs/>
        </w:rPr>
        <w:t xml:space="preserve">๑.๖ น.ส.รัตนาภรณ์  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เอมโคกสูง</w:t>
      </w:r>
      <w:r w:rsidRPr="00CE3233"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เจ้าพนักงานธุรการ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233">
        <w:rPr>
          <w:rFonts w:ascii="TH SarabunIT๙" w:hAnsi="TH SarabunIT๙" w:cs="TH SarabunIT๙" w:hint="cs"/>
          <w:sz w:val="32"/>
          <w:szCs w:val="32"/>
          <w:cs/>
        </w:rPr>
        <w:t>๙๔</w:t>
      </w:r>
    </w:p>
    <w:p w14:paraId="75B11C58" w14:textId="77777777" w:rsidR="00507BE3" w:rsidRPr="00987F42" w:rsidRDefault="00507BE3" w:rsidP="00507BE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7F42">
        <w:rPr>
          <w:rFonts w:ascii="TH SarabunIT๙" w:hAnsi="TH SarabunIT๙" w:cs="TH SarabunIT๙"/>
          <w:b/>
          <w:bCs/>
          <w:sz w:val="32"/>
          <w:szCs w:val="32"/>
          <w:cs/>
        </w:rPr>
        <w:t>๒. กองคลัง</w:t>
      </w:r>
    </w:p>
    <w:p w14:paraId="26995A4D" w14:textId="223002A1" w:rsidR="00507BE3" w:rsidRPr="00987F42" w:rsidRDefault="00507BE3" w:rsidP="00507BE3">
      <w:pPr>
        <w:ind w:left="1800" w:right="-1039" w:firstLine="360"/>
        <w:rPr>
          <w:rFonts w:ascii="TH SarabunIT๙" w:hAnsi="TH SarabunIT๙" w:cs="TH SarabunIT๙"/>
          <w:sz w:val="32"/>
          <w:szCs w:val="32"/>
          <w:cs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 xml:space="preserve">๒.๑  นางสาวลดาวัลย์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เนตรทิพวัลย์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ผอ.การกองคลัง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 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87F42">
        <w:rPr>
          <w:rFonts w:ascii="TH SarabunIT๙" w:hAnsi="TH SarabunIT๙" w:cs="TH SarabunIT๙"/>
          <w:sz w:val="32"/>
          <w:szCs w:val="32"/>
          <w:cs/>
        </w:rPr>
        <w:t>.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429F90A" w14:textId="592CE89E" w:rsidR="00507BE3" w:rsidRPr="00987F42" w:rsidRDefault="00507BE3" w:rsidP="00507BE3">
      <w:pPr>
        <w:ind w:left="1800" w:right="-1103" w:firstLine="360"/>
        <w:rPr>
          <w:rFonts w:ascii="TH SarabunIT๙" w:hAnsi="TH SarabunIT๙" w:cs="TH SarabunIT๙"/>
          <w:sz w:val="32"/>
          <w:szCs w:val="32"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๒.๒  น.ส.จิณ</w:t>
      </w:r>
      <w:proofErr w:type="spellStart"/>
      <w:r w:rsidRPr="00987F42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987F42">
        <w:rPr>
          <w:rFonts w:ascii="TH SarabunIT๙" w:hAnsi="TH SarabunIT๙" w:cs="TH SarabunIT๙"/>
          <w:sz w:val="32"/>
          <w:szCs w:val="32"/>
          <w:cs/>
        </w:rPr>
        <w:t>วร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 xml:space="preserve">า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ขำต้นวงษ์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นักวิชาการพัสดุ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 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๒.๘</w:t>
      </w:r>
    </w:p>
    <w:p w14:paraId="3943CFE5" w14:textId="2AE4DC20" w:rsidR="00507BE3" w:rsidRPr="00987F42" w:rsidRDefault="00507BE3" w:rsidP="00507BE3">
      <w:pPr>
        <w:ind w:left="1800" w:right="-1245" w:firstLine="360"/>
        <w:rPr>
          <w:rFonts w:ascii="TH SarabunIT๙" w:hAnsi="TH SarabunIT๙" w:cs="TH SarabunIT๙"/>
          <w:sz w:val="32"/>
          <w:szCs w:val="32"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๒.๓  นางภัทรวดี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หวังจันทร์กลาง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7F42">
        <w:rPr>
          <w:rFonts w:ascii="TH SarabunIT๙" w:hAnsi="TH SarabunIT๙" w:cs="TH SarabunIT๙"/>
          <w:sz w:val="32"/>
          <w:szCs w:val="32"/>
          <w:cs/>
        </w:rPr>
        <w:t>นักวิชาการเงินและบัญชี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</w:t>
      </w:r>
      <w:r w:rsidRPr="00987F42">
        <w:rPr>
          <w:rFonts w:ascii="TH SarabunIT๙" w:hAnsi="TH SarabunIT๙" w:cs="TH SarabunIT๙"/>
          <w:sz w:val="32"/>
          <w:szCs w:val="32"/>
        </w:rPr>
        <w:t xml:space="preserve">  </w:t>
      </w:r>
      <w:r w:rsidRPr="00987F42">
        <w:rPr>
          <w:rFonts w:ascii="TH SarabunIT๙" w:hAnsi="TH SarabunIT๙" w:cs="TH SarabunIT๙"/>
          <w:sz w:val="32"/>
          <w:szCs w:val="32"/>
          <w:cs/>
        </w:rPr>
        <w:t>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๒.๘</w:t>
      </w:r>
    </w:p>
    <w:p w14:paraId="798B672B" w14:textId="5119D2AB" w:rsidR="00507BE3" w:rsidRPr="00987F42" w:rsidRDefault="00507BE3" w:rsidP="00507BE3">
      <w:pPr>
        <w:ind w:left="1800" w:right="-1180" w:firstLine="360"/>
        <w:rPr>
          <w:rFonts w:ascii="TH SarabunIT๙" w:hAnsi="TH SarabunIT๙" w:cs="TH SarabunIT๙"/>
          <w:sz w:val="32"/>
          <w:szCs w:val="32"/>
          <w:cs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๒</w:t>
      </w:r>
      <w:r w:rsidRPr="00987F42">
        <w:rPr>
          <w:rFonts w:ascii="TH SarabunIT๙" w:hAnsi="TH SarabunIT๙" w:cs="TH SarabunIT๙"/>
          <w:sz w:val="32"/>
          <w:szCs w:val="32"/>
        </w:rPr>
        <w:t>.</w:t>
      </w:r>
      <w:r w:rsidRPr="00987F42">
        <w:rPr>
          <w:rFonts w:ascii="TH SarabunIT๙" w:hAnsi="TH SarabunIT๙" w:cs="TH SarabunIT๙"/>
          <w:sz w:val="32"/>
          <w:szCs w:val="32"/>
          <w:cs/>
        </w:rPr>
        <w:t>๔</w:t>
      </w:r>
      <w:r w:rsidRPr="00987F42">
        <w:rPr>
          <w:rFonts w:ascii="TH SarabunIT๙" w:hAnsi="TH SarabunIT๙" w:cs="TH SarabunIT๙"/>
          <w:sz w:val="32"/>
          <w:szCs w:val="32"/>
        </w:rPr>
        <w:t xml:space="preserve">  </w:t>
      </w:r>
      <w:r w:rsidRPr="00987F42">
        <w:rPr>
          <w:rFonts w:ascii="TH SarabunIT๙" w:hAnsi="TH SarabunIT๙" w:cs="TH SarabunIT๙"/>
          <w:sz w:val="32"/>
          <w:szCs w:val="32"/>
          <w:cs/>
        </w:rPr>
        <w:t xml:space="preserve">น.ส.ชไมพร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ขอร่มกลาง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นักวิชาการจัดเก็บรายได้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</w:t>
      </w:r>
      <w:r w:rsidRPr="00987F42">
        <w:rPr>
          <w:rFonts w:ascii="TH SarabunIT๙" w:hAnsi="TH SarabunIT๙" w:cs="TH SarabunIT๙"/>
          <w:sz w:val="32"/>
          <w:szCs w:val="32"/>
        </w:rPr>
        <w:t xml:space="preserve">  </w:t>
      </w:r>
      <w:r w:rsidRPr="00987F42">
        <w:rPr>
          <w:rFonts w:ascii="TH SarabunIT๙" w:hAnsi="TH SarabunIT๙" w:cs="TH SarabunIT๙"/>
          <w:sz w:val="32"/>
          <w:szCs w:val="32"/>
          <w:cs/>
        </w:rPr>
        <w:t>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๓.๘</w:t>
      </w:r>
    </w:p>
    <w:p w14:paraId="7401DACC" w14:textId="446BF704" w:rsidR="00507BE3" w:rsidRPr="00CB0689" w:rsidRDefault="00507BE3" w:rsidP="00507BE3">
      <w:pPr>
        <w:ind w:left="1800" w:right="-1245" w:firstLine="36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๒.๕  นางถวิล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พำขุนทด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87F42">
        <w:rPr>
          <w:rFonts w:ascii="TH SarabunIT๙" w:hAnsi="TH SarabunIT๙" w:cs="TH SarabunIT๙"/>
          <w:sz w:val="32"/>
          <w:szCs w:val="32"/>
          <w:cs/>
        </w:rPr>
        <w:t>จพ</w:t>
      </w:r>
      <w:proofErr w:type="spellEnd"/>
      <w:r w:rsidRPr="00987F42">
        <w:rPr>
          <w:rFonts w:ascii="TH SarabunIT๙" w:hAnsi="TH SarabunIT๙" w:cs="TH SarabunIT๙"/>
          <w:sz w:val="32"/>
          <w:szCs w:val="32"/>
          <w:cs/>
        </w:rPr>
        <w:t>ง.การเงินฯ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ได้คะแนนร้อยละ 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๑.๔</w:t>
      </w:r>
    </w:p>
    <w:p w14:paraId="0633BFD2" w14:textId="77777777" w:rsidR="00507BE3" w:rsidRPr="00987F42" w:rsidRDefault="00507BE3" w:rsidP="00507BE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7F42">
        <w:rPr>
          <w:rFonts w:ascii="TH SarabunIT๙" w:hAnsi="TH SarabunIT๙" w:cs="TH SarabunIT๙"/>
          <w:b/>
          <w:bCs/>
          <w:sz w:val="32"/>
          <w:szCs w:val="32"/>
          <w:cs/>
        </w:rPr>
        <w:t>๓.  กองช่าง</w:t>
      </w:r>
    </w:p>
    <w:p w14:paraId="0A528A93" w14:textId="30A71264" w:rsidR="00507BE3" w:rsidRPr="00987F42" w:rsidRDefault="00507BE3" w:rsidP="00507BE3">
      <w:pPr>
        <w:ind w:left="1800" w:right="-1039" w:firstLine="360"/>
        <w:rPr>
          <w:rFonts w:ascii="TH SarabunIT๙" w:hAnsi="TH SarabunIT๙" w:cs="TH SarabunIT๙"/>
          <w:sz w:val="32"/>
          <w:szCs w:val="32"/>
          <w:cs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๓.๑ นายกิตติศักดิ์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คงทวี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>ได้คะแนนร้อยละ 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1B9ACE1F" w14:textId="2E399FFB" w:rsidR="00507BE3" w:rsidRPr="009070B3" w:rsidRDefault="00507BE3" w:rsidP="00507BE3">
      <w:pPr>
        <w:ind w:left="1800" w:right="-1180" w:firstLine="360"/>
        <w:rPr>
          <w:rFonts w:ascii="TH SarabunIT๙" w:hAnsi="TH SarabunIT๙" w:cs="TH SarabunIT๙" w:hint="cs"/>
          <w:sz w:val="32"/>
          <w:szCs w:val="32"/>
          <w:cs/>
        </w:rPr>
      </w:pPr>
      <w:r w:rsidRPr="009070B3">
        <w:rPr>
          <w:rFonts w:ascii="TH SarabunIT๙" w:hAnsi="TH SarabunIT๙" w:cs="TH SarabunIT๙"/>
          <w:sz w:val="32"/>
          <w:szCs w:val="32"/>
          <w:cs/>
        </w:rPr>
        <w:t>๓.๒ นายคมก</w:t>
      </w:r>
      <w:proofErr w:type="spellStart"/>
      <w:r w:rsidRPr="009070B3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Pr="009070B3">
        <w:rPr>
          <w:rFonts w:ascii="TH SarabunIT๙" w:hAnsi="TH SarabunIT๙" w:cs="TH SarabunIT๙"/>
          <w:sz w:val="32"/>
          <w:szCs w:val="32"/>
          <w:cs/>
        </w:rPr>
        <w:tab/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>ผิวกลาง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>นายช่างโยธา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ได้คะแนนร้อยละ  </w:t>
      </w:r>
      <w:r w:rsidR="009070B3" w:rsidRPr="009070B3">
        <w:rPr>
          <w:rFonts w:ascii="TH SarabunIT๙" w:hAnsi="TH SarabunIT๙" w:cs="TH SarabunIT๙" w:hint="cs"/>
          <w:sz w:val="32"/>
          <w:szCs w:val="32"/>
          <w:cs/>
        </w:rPr>
        <w:t>๙๒</w:t>
      </w:r>
      <w:r w:rsidRPr="009070B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70B3" w:rsidRPr="009070B3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1CE22EE4" w14:textId="7BEA6DD1" w:rsidR="00507BE3" w:rsidRPr="009070B3" w:rsidRDefault="00507BE3" w:rsidP="00507BE3">
      <w:pPr>
        <w:ind w:left="1440" w:right="-1180" w:firstLine="720"/>
        <w:rPr>
          <w:rFonts w:ascii="TH SarabunIT๙" w:hAnsi="TH SarabunIT๙" w:cs="TH SarabunIT๙" w:hint="cs"/>
          <w:sz w:val="32"/>
          <w:szCs w:val="32"/>
        </w:rPr>
      </w:pPr>
      <w:r w:rsidRPr="009070B3">
        <w:rPr>
          <w:rFonts w:ascii="TH SarabunIT๙" w:hAnsi="TH SarabunIT๙" w:cs="TH SarabunIT๙"/>
          <w:sz w:val="32"/>
          <w:szCs w:val="32"/>
          <w:cs/>
        </w:rPr>
        <w:t>๓.๓ นายอภิสิทธิ์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</w:r>
      <w:r w:rsidRPr="009070B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070B3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Pr="009070B3">
        <w:rPr>
          <w:rFonts w:ascii="TH SarabunIT๙" w:hAnsi="TH SarabunIT๙" w:cs="TH SarabunIT๙"/>
          <w:sz w:val="32"/>
          <w:szCs w:val="32"/>
          <w:cs/>
        </w:rPr>
        <w:t>นทรมะโน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>นายช่างโยธา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070B3">
        <w:rPr>
          <w:rFonts w:ascii="TH SarabunIT๙" w:hAnsi="TH SarabunIT๙" w:cs="TH SarabunIT๙"/>
          <w:sz w:val="32"/>
          <w:szCs w:val="32"/>
          <w:cs/>
        </w:rPr>
        <w:tab/>
        <w:t>ได้คะแนนร้อยละ  ๖</w:t>
      </w:r>
      <w:r w:rsidR="009070B3" w:rsidRPr="009070B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C2D9A13" w14:textId="77777777" w:rsidR="00507BE3" w:rsidRPr="00987F42" w:rsidRDefault="00507BE3" w:rsidP="00507BE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7F42">
        <w:rPr>
          <w:rFonts w:ascii="TH SarabunIT๙" w:hAnsi="TH SarabunIT๙" w:cs="TH SarabunIT๙"/>
          <w:b/>
          <w:bCs/>
          <w:sz w:val="32"/>
          <w:szCs w:val="32"/>
          <w:cs/>
        </w:rPr>
        <w:t>๔.  กองการศึกษา  ศาสนา  และวัฒนธรรม</w:t>
      </w:r>
    </w:p>
    <w:p w14:paraId="6C7C9C0C" w14:textId="77777777" w:rsidR="00507BE3" w:rsidRPr="00987F42" w:rsidRDefault="00507BE3" w:rsidP="00507BE3">
      <w:pPr>
        <w:ind w:left="1800" w:right="-1245" w:firstLine="360"/>
        <w:rPr>
          <w:rFonts w:ascii="TH SarabunIT๙" w:hAnsi="TH SarabunIT๙" w:cs="TH SarabunIT๙"/>
          <w:sz w:val="32"/>
          <w:szCs w:val="32"/>
          <w:cs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>๔.๑  นางสาวนุชนาถ   มุ่งยุทธกลาง  ผู้อำนวยการกองการศึกษาฯ  ได้คะแนนร้อยละ</w:t>
      </w:r>
      <w:r w:rsidRPr="00987F42">
        <w:rPr>
          <w:rFonts w:ascii="TH SarabunIT๙" w:hAnsi="TH SarabunIT๙" w:cs="TH SarabunIT๙"/>
          <w:sz w:val="32"/>
          <w:szCs w:val="32"/>
        </w:rPr>
        <w:t xml:space="preserve">  </w:t>
      </w:r>
      <w:r w:rsidRPr="00987F42">
        <w:rPr>
          <w:rFonts w:ascii="TH SarabunIT๙" w:hAnsi="TH SarabunIT๙" w:cs="TH SarabunIT๙"/>
          <w:sz w:val="32"/>
          <w:szCs w:val="32"/>
          <w:cs/>
        </w:rPr>
        <w:t>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87F42">
        <w:rPr>
          <w:rFonts w:ascii="TH SarabunIT๙" w:hAnsi="TH SarabunIT๙" w:cs="TH SarabunIT๙"/>
          <w:sz w:val="32"/>
          <w:szCs w:val="32"/>
          <w:cs/>
        </w:rPr>
        <w:t>.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037B6DB3" w14:textId="77777777" w:rsidR="00507BE3" w:rsidRPr="00987F42" w:rsidRDefault="00507BE3" w:rsidP="00507BE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7F42">
        <w:rPr>
          <w:rFonts w:ascii="TH SarabunIT๙" w:hAnsi="TH SarabunIT๙" w:cs="TH SarabunIT๙"/>
          <w:b/>
          <w:bCs/>
          <w:sz w:val="32"/>
          <w:szCs w:val="32"/>
          <w:cs/>
        </w:rPr>
        <w:t>๕.  กองสาธารณสุขและสิ่งแวดล้อม</w:t>
      </w:r>
    </w:p>
    <w:p w14:paraId="312C30E3" w14:textId="77777777" w:rsidR="00507BE3" w:rsidRPr="00987F42" w:rsidRDefault="00507BE3" w:rsidP="00507BE3">
      <w:pPr>
        <w:ind w:left="1800" w:right="-1245" w:firstLine="360"/>
        <w:rPr>
          <w:rFonts w:ascii="TH SarabunIT๙" w:hAnsi="TH SarabunIT๙" w:cs="TH SarabunIT๙"/>
          <w:sz w:val="32"/>
          <w:szCs w:val="32"/>
        </w:rPr>
      </w:pPr>
      <w:r w:rsidRPr="00987F42">
        <w:rPr>
          <w:rFonts w:ascii="TH SarabunIT๙" w:hAnsi="TH SarabunIT๙" w:cs="TH SarabunIT๙"/>
          <w:sz w:val="32"/>
          <w:szCs w:val="32"/>
          <w:cs/>
        </w:rPr>
        <w:t xml:space="preserve">๕.๑  นายดำรงค์  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87F42">
        <w:rPr>
          <w:rFonts w:ascii="TH SarabunIT๙" w:hAnsi="TH SarabunIT๙" w:cs="TH SarabunIT๙"/>
          <w:sz w:val="32"/>
          <w:szCs w:val="32"/>
          <w:cs/>
        </w:rPr>
        <w:t>วงษ์นาม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ผู้อำนวยการกองสาธารณสุขฯ  ได้คะแนนร้อยละ ๙</w:t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๑.๘</w:t>
      </w:r>
    </w:p>
    <w:p w14:paraId="075C4B89" w14:textId="77777777" w:rsidR="00507BE3" w:rsidRPr="00987F42" w:rsidRDefault="00507BE3" w:rsidP="00507BE3">
      <w:pPr>
        <w:ind w:left="1800" w:right="-1245" w:firstLine="360"/>
        <w:rPr>
          <w:rFonts w:ascii="TH SarabunIT๙" w:hAnsi="TH SarabunIT๙" w:cs="TH SarabunIT๙"/>
          <w:sz w:val="32"/>
          <w:szCs w:val="32"/>
          <w:cs/>
        </w:rPr>
      </w:pPr>
      <w:r w:rsidRPr="00987F42">
        <w:rPr>
          <w:rFonts w:ascii="TH SarabunIT๙" w:hAnsi="TH SarabunIT๙" w:cs="TH SarabunIT๙" w:hint="cs"/>
          <w:sz w:val="32"/>
          <w:szCs w:val="32"/>
          <w:cs/>
        </w:rPr>
        <w:t>๕.๒  นายเอกรัฐ          ทองดีนอก   เจ้าพนักงานสาธารณสุข</w:t>
      </w:r>
      <w:r w:rsidRPr="00987F42">
        <w:rPr>
          <w:rFonts w:ascii="TH SarabunIT๙" w:hAnsi="TH SarabunIT๙" w:cs="TH SarabunIT๙"/>
          <w:sz w:val="32"/>
          <w:szCs w:val="32"/>
          <w:cs/>
        </w:rPr>
        <w:tab/>
      </w:r>
      <w:r w:rsidRPr="00987F42">
        <w:rPr>
          <w:rFonts w:ascii="TH SarabunIT๙" w:hAnsi="TH SarabunIT๙" w:cs="TH SarabunIT๙" w:hint="cs"/>
          <w:sz w:val="32"/>
          <w:szCs w:val="32"/>
          <w:cs/>
        </w:rPr>
        <w:t>ได้คะแนนร้อยละ ๙๑.๔</w:t>
      </w:r>
    </w:p>
    <w:p w14:paraId="021BB034" w14:textId="77777777" w:rsidR="00685982" w:rsidRPr="00BF392D" w:rsidRDefault="00685982" w:rsidP="00685982">
      <w:pPr>
        <w:ind w:right="344"/>
        <w:jc w:val="both"/>
        <w:rPr>
          <w:rFonts w:ascii="TH SarabunIT๙" w:hAnsi="TH SarabunIT๙" w:cs="TH SarabunIT๙"/>
          <w:color w:val="FF0000"/>
          <w:sz w:val="16"/>
          <w:szCs w:val="16"/>
          <w:cs/>
        </w:rPr>
      </w:pPr>
      <w:r w:rsidRPr="00BF3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F392D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</w:t>
      </w:r>
    </w:p>
    <w:p w14:paraId="7B436E5D" w14:textId="77777777" w:rsidR="00685982" w:rsidRPr="00E61435" w:rsidRDefault="00685982" w:rsidP="00685982">
      <w:pPr>
        <w:rPr>
          <w:rFonts w:ascii="TH SarabunIT๙" w:hAnsi="TH SarabunIT๙" w:cs="TH SarabunIT๙"/>
          <w:sz w:val="32"/>
          <w:szCs w:val="32"/>
        </w:rPr>
      </w:pPr>
      <w:r w:rsidRPr="00BF39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F39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61435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64EDDDD2" w14:textId="77777777" w:rsidR="00685982" w:rsidRPr="00267371" w:rsidRDefault="00685982" w:rsidP="00685982">
      <w:pPr>
        <w:rPr>
          <w:rFonts w:ascii="TH SarabunIT๙" w:hAnsi="TH SarabunIT๙" w:cs="TH SarabunIT๙"/>
          <w:sz w:val="16"/>
          <w:szCs w:val="16"/>
        </w:rPr>
      </w:pPr>
    </w:p>
    <w:p w14:paraId="1463B1C2" w14:textId="4E0DEFF6" w:rsidR="00685982" w:rsidRPr="00267371" w:rsidRDefault="00685982" w:rsidP="00685982">
      <w:pPr>
        <w:rPr>
          <w:rFonts w:ascii="TH SarabunIT๙" w:hAnsi="TH SarabunIT๙" w:cs="TH SarabunIT๙"/>
          <w:sz w:val="32"/>
          <w:szCs w:val="32"/>
          <w:cs/>
        </w:rPr>
      </w:pP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Pr="00267371">
        <w:rPr>
          <w:rFonts w:ascii="TH SarabunIT๙" w:hAnsi="TH SarabunIT๙" w:cs="TH SarabunIT๙"/>
          <w:sz w:val="32"/>
          <w:szCs w:val="32"/>
          <w:cs/>
        </w:rPr>
        <w:t xml:space="preserve">ประกาศ     ณ    วันที่  </w:t>
      </w:r>
      <w:r w:rsidRPr="00267371">
        <w:rPr>
          <w:rFonts w:ascii="TH SarabunIT๙" w:hAnsi="TH SarabunIT๙" w:cs="TH SarabunIT๙"/>
          <w:sz w:val="32"/>
          <w:szCs w:val="32"/>
        </w:rPr>
        <w:t xml:space="preserve"> </w:t>
      </w:r>
      <w:r w:rsidRPr="0026737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37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พ.ศ.   ๒๕๖</w:t>
      </w:r>
      <w:r w:rsidR="006B6FD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4FA72B9A" w14:textId="77777777" w:rsidR="00685982" w:rsidRPr="00267371" w:rsidRDefault="00685982" w:rsidP="00685982">
      <w:pPr>
        <w:rPr>
          <w:rFonts w:ascii="TH SarabunIT๙" w:hAnsi="TH SarabunIT๙" w:cs="TH SarabunIT๙"/>
          <w:sz w:val="16"/>
          <w:szCs w:val="16"/>
        </w:rPr>
      </w:pPr>
    </w:p>
    <w:p w14:paraId="5B40A1C3" w14:textId="77777777" w:rsidR="00685982" w:rsidRPr="00267371" w:rsidRDefault="00685982" w:rsidP="00685982">
      <w:pPr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  <w:t xml:space="preserve">                   (</w:t>
      </w:r>
      <w:r w:rsidRPr="0026737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67371">
        <w:rPr>
          <w:rFonts w:ascii="TH SarabunIT๙" w:hAnsi="TH SarabunIT๙" w:cs="TH SarabunIT๙"/>
          <w:sz w:val="32"/>
          <w:szCs w:val="32"/>
        </w:rPr>
        <w:t>)</w:t>
      </w:r>
    </w:p>
    <w:p w14:paraId="598AA87B" w14:textId="77777777" w:rsidR="00685982" w:rsidRPr="00267371" w:rsidRDefault="00685982" w:rsidP="00685982">
      <w:pPr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r w:rsidRPr="00267371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Pr="00267371">
        <w:rPr>
          <w:rFonts w:ascii="TH SarabunIT๙" w:hAnsi="TH SarabunIT๙" w:cs="TH SarabunIT๙"/>
          <w:sz w:val="32"/>
          <w:szCs w:val="32"/>
        </w:rPr>
        <w:t>)</w:t>
      </w:r>
    </w:p>
    <w:p w14:paraId="376E4D14" w14:textId="77777777" w:rsidR="00685982" w:rsidRPr="00267371" w:rsidRDefault="00685982" w:rsidP="00685982">
      <w:pPr>
        <w:rPr>
          <w:rFonts w:ascii="TH SarabunIT๙" w:hAnsi="TH SarabunIT๙" w:cs="TH SarabunIT๙"/>
          <w:sz w:val="32"/>
          <w:szCs w:val="32"/>
        </w:rPr>
      </w:pP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</w:r>
      <w:r w:rsidRPr="00267371">
        <w:rPr>
          <w:rFonts w:ascii="TH SarabunIT๙" w:hAnsi="TH SarabunIT๙" w:cs="TH SarabunIT๙"/>
          <w:sz w:val="32"/>
          <w:szCs w:val="32"/>
        </w:rPr>
        <w:tab/>
        <w:t xml:space="preserve">                               </w:t>
      </w:r>
      <w:r w:rsidRPr="0026737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14:paraId="1D8FBC4E" w14:textId="77777777" w:rsidR="00A30CCA" w:rsidRDefault="009070B3"/>
    <w:sectPr w:rsidR="00A30CCA" w:rsidSect="006B6FDF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82"/>
    <w:rsid w:val="000A4B1C"/>
    <w:rsid w:val="002C07E9"/>
    <w:rsid w:val="00507BE3"/>
    <w:rsid w:val="00685982"/>
    <w:rsid w:val="006B6FDF"/>
    <w:rsid w:val="006D2C49"/>
    <w:rsid w:val="0077025D"/>
    <w:rsid w:val="007A44F0"/>
    <w:rsid w:val="009070B3"/>
    <w:rsid w:val="00BF392D"/>
    <w:rsid w:val="00E61435"/>
    <w:rsid w:val="00E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431F"/>
  <w15:chartTrackingRefBased/>
  <w15:docId w15:val="{A4BC385D-2A01-45F3-A0A8-1CCFA763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8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5982"/>
    <w:pPr>
      <w:jc w:val="center"/>
    </w:pPr>
    <w:rPr>
      <w:rFonts w:ascii="Angsana New" w:eastAsia="Cordia New" w:hAnsi="Angsan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4</cp:revision>
  <cp:lastPrinted>2019-10-10T02:59:00Z</cp:lastPrinted>
  <dcterms:created xsi:type="dcterms:W3CDTF">2020-09-30T03:53:00Z</dcterms:created>
  <dcterms:modified xsi:type="dcterms:W3CDTF">2020-10-05T09:20:00Z</dcterms:modified>
</cp:coreProperties>
</file>